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66329" w14:textId="5634236E" w:rsidR="00A478C6" w:rsidRDefault="000A023D" w:rsidP="00A97C02">
      <w:pPr>
        <w:pStyle w:val="ListParagraph"/>
        <w:numPr>
          <w:ilvl w:val="0"/>
          <w:numId w:val="22"/>
        </w:numPr>
        <w:spacing w:line="360" w:lineRule="auto"/>
        <w:rPr>
          <w:b/>
          <w:bCs/>
          <w:color w:val="00B0F0"/>
          <w:sz w:val="16"/>
          <w:szCs w:val="16"/>
        </w:rPr>
      </w:pPr>
      <w:r w:rsidRPr="00A97C02">
        <w:rPr>
          <w:b/>
          <w:bCs/>
          <w:color w:val="00B0F0"/>
          <w:sz w:val="16"/>
          <w:szCs w:val="16"/>
        </w:rPr>
        <w:t>CODES OF CONDUCT</w:t>
      </w:r>
    </w:p>
    <w:p w14:paraId="45DC7F51" w14:textId="77777777" w:rsidR="00A97C02" w:rsidRPr="00A97C02" w:rsidRDefault="00A97C02" w:rsidP="00A97C02">
      <w:pPr>
        <w:pStyle w:val="ListParagraph"/>
        <w:spacing w:line="360" w:lineRule="auto"/>
        <w:rPr>
          <w:b/>
          <w:bCs/>
          <w:color w:val="00B0F0"/>
          <w:sz w:val="16"/>
          <w:szCs w:val="16"/>
        </w:rPr>
      </w:pPr>
    </w:p>
    <w:p w14:paraId="6BD5A5CF" w14:textId="5E1388D3" w:rsidR="0074073C" w:rsidRPr="00A97C02" w:rsidRDefault="0052517C" w:rsidP="00A97C02">
      <w:pPr>
        <w:pStyle w:val="BodyText"/>
        <w:spacing w:line="360" w:lineRule="auto"/>
        <w:ind w:left="360" w:right="126"/>
        <w:jc w:val="both"/>
        <w:rPr>
          <w:rFonts w:ascii="Termina" w:hAnsi="Termina"/>
          <w:sz w:val="16"/>
          <w:szCs w:val="16"/>
        </w:rPr>
      </w:pPr>
      <w:r w:rsidRPr="00A97C02">
        <w:rPr>
          <w:rFonts w:ascii="Termina" w:hAnsi="Termina"/>
          <w:color w:val="262625"/>
          <w:spacing w:val="-2"/>
          <w:sz w:val="16"/>
          <w:szCs w:val="16"/>
        </w:rPr>
        <w:t>Codes of Conduct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set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out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expectations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of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proper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behaviour</w:t>
      </w:r>
      <w:r w:rsidR="0074073C" w:rsidRPr="00A97C02">
        <w:rPr>
          <w:rFonts w:ascii="Termina" w:hAnsi="Termina"/>
          <w:color w:val="262625"/>
          <w:spacing w:val="-6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 xml:space="preserve">and </w:t>
      </w:r>
      <w:r w:rsidR="0074073C" w:rsidRPr="00A97C02">
        <w:rPr>
          <w:rFonts w:ascii="Termina" w:hAnsi="Termina"/>
          <w:color w:val="262625"/>
          <w:sz w:val="16"/>
          <w:szCs w:val="16"/>
        </w:rPr>
        <w:t>best practice as well as unacceptable conduct. It</w:t>
      </w:r>
      <w:r w:rsidR="0074073C" w:rsidRPr="00A97C02">
        <w:rPr>
          <w:rFonts w:ascii="Termina" w:hAnsi="Termina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is possible to have different codes of conduct for different</w:t>
      </w:r>
      <w:r w:rsidR="0074073C"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groups</w:t>
      </w:r>
      <w:r w:rsidR="0074073C"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of</w:t>
      </w:r>
      <w:r w:rsidR="0074073C"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individuals</w:t>
      </w:r>
      <w:r w:rsidR="00EE6142" w:rsidRPr="00A97C02">
        <w:rPr>
          <w:rFonts w:ascii="Termina" w:hAnsi="Termina"/>
          <w:color w:val="262625"/>
          <w:sz w:val="16"/>
          <w:szCs w:val="16"/>
        </w:rPr>
        <w:t>,</w:t>
      </w:r>
      <w:r w:rsidR="0074073C"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for</w:t>
      </w:r>
      <w:r w:rsidR="0074073C"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example</w:t>
      </w:r>
      <w:r w:rsidR="0074073C"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coaches, managers,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athletes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and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parents.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There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is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a</w:t>
      </w:r>
      <w:r w:rsidR="0074073C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template code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of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conduct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that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can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be</w:t>
      </w:r>
      <w:r w:rsidR="0074073C"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="0074073C" w:rsidRPr="00A97C02">
        <w:rPr>
          <w:rFonts w:ascii="Termina" w:hAnsi="Termina"/>
          <w:color w:val="262625"/>
          <w:sz w:val="16"/>
          <w:szCs w:val="16"/>
        </w:rPr>
        <w:t>adapted and used to produce codes of conduct for any of these groups as the Member Federation</w:t>
      </w:r>
      <w:r w:rsidR="00DE7DFA" w:rsidRPr="00A97C02">
        <w:rPr>
          <w:rFonts w:ascii="Termina" w:hAnsi="Termina"/>
          <w:color w:val="262625"/>
          <w:sz w:val="16"/>
          <w:szCs w:val="16"/>
        </w:rPr>
        <w:t xml:space="preserve"> (MF)</w:t>
      </w:r>
      <w:r w:rsidR="0074073C" w:rsidRPr="00A97C02">
        <w:rPr>
          <w:rFonts w:ascii="Termina" w:hAnsi="Termina"/>
          <w:color w:val="262625"/>
          <w:sz w:val="16"/>
          <w:szCs w:val="16"/>
        </w:rPr>
        <w:t xml:space="preserve"> considers </w:t>
      </w:r>
      <w:r w:rsidR="0074073C" w:rsidRPr="00A97C02">
        <w:rPr>
          <w:rFonts w:ascii="Termina" w:hAnsi="Termina"/>
          <w:color w:val="262625"/>
          <w:spacing w:val="-2"/>
          <w:sz w:val="16"/>
          <w:szCs w:val="16"/>
        </w:rPr>
        <w:t>appropriate.</w:t>
      </w:r>
    </w:p>
    <w:p w14:paraId="02ACC7A6" w14:textId="77777777" w:rsidR="0074073C" w:rsidRPr="00A97C02" w:rsidRDefault="0074073C" w:rsidP="00A97C02">
      <w:pPr>
        <w:pStyle w:val="BodyText"/>
        <w:spacing w:line="360" w:lineRule="auto"/>
        <w:ind w:left="360" w:right="126"/>
        <w:jc w:val="both"/>
        <w:rPr>
          <w:rFonts w:ascii="Termina" w:hAnsi="Termina"/>
          <w:sz w:val="16"/>
          <w:szCs w:val="16"/>
        </w:rPr>
      </w:pPr>
    </w:p>
    <w:p w14:paraId="743F2444" w14:textId="7E46F187" w:rsidR="0074073C" w:rsidRPr="00A97C02" w:rsidRDefault="0074073C" w:rsidP="00A97C02">
      <w:pPr>
        <w:pStyle w:val="BodyText"/>
        <w:spacing w:line="360" w:lineRule="auto"/>
        <w:ind w:left="360" w:right="126"/>
        <w:jc w:val="both"/>
        <w:rPr>
          <w:rFonts w:ascii="Termina" w:hAnsi="Termina"/>
          <w:color w:val="262625"/>
          <w:spacing w:val="-2"/>
          <w:sz w:val="16"/>
          <w:szCs w:val="16"/>
        </w:rPr>
      </w:pPr>
      <w:r w:rsidRPr="00A97C02">
        <w:rPr>
          <w:rFonts w:ascii="Termina" w:hAnsi="Termina"/>
          <w:color w:val="262625"/>
          <w:sz w:val="16"/>
          <w:szCs w:val="16"/>
        </w:rPr>
        <w:t>For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some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MFs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this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may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be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useful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starting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point</w:t>
      </w:r>
      <w:r w:rsidRPr="00A97C02">
        <w:rPr>
          <w:rFonts w:ascii="Termina" w:hAnsi="Termina"/>
          <w:color w:val="262625"/>
          <w:spacing w:val="-10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as a simple code of conduct may work alongside an existing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set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disciplinary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rules.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code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 xml:space="preserve">conduct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written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for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Member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Federation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proofErr w:type="gramStart"/>
      <w:r w:rsidRPr="00A97C02">
        <w:rPr>
          <w:rFonts w:ascii="Termina" w:hAnsi="Termina"/>
          <w:color w:val="262625"/>
          <w:spacing w:val="-2"/>
          <w:sz w:val="16"/>
          <w:szCs w:val="16"/>
        </w:rPr>
        <w:t>taking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into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account</w:t>
      </w:r>
      <w:proofErr w:type="gramEnd"/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 xml:space="preserve">the specific characteristics of the territory and any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important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cultural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aspects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is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likely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to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be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more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useful than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lengthy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set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safeguarding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rules.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MFs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should </w:t>
      </w:r>
      <w:r w:rsidRPr="00A97C02">
        <w:rPr>
          <w:rFonts w:ascii="Termina" w:hAnsi="Termina"/>
          <w:color w:val="262625"/>
          <w:sz w:val="16"/>
          <w:szCs w:val="16"/>
        </w:rPr>
        <w:t>consider producing a code of conduct which is culturally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relevant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and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sensitive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before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establishing any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safeguarding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rules.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This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is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also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sensible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way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of educating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and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raising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awareness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in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less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 xml:space="preserve">draconian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manner.</w:t>
      </w:r>
    </w:p>
    <w:p w14:paraId="4793E19C" w14:textId="77777777" w:rsidR="00ED6731" w:rsidRPr="00A97C02" w:rsidRDefault="00ED6731" w:rsidP="00A97C02">
      <w:pPr>
        <w:pStyle w:val="BodyText"/>
        <w:spacing w:line="360" w:lineRule="auto"/>
        <w:ind w:left="360" w:right="126"/>
        <w:jc w:val="both"/>
        <w:rPr>
          <w:rFonts w:ascii="Termina" w:hAnsi="Termina"/>
          <w:sz w:val="16"/>
          <w:szCs w:val="16"/>
        </w:rPr>
      </w:pPr>
    </w:p>
    <w:p w14:paraId="2D7079D8" w14:textId="424658A4" w:rsidR="002B4685" w:rsidRDefault="00ED6731" w:rsidP="00A97C02">
      <w:pPr>
        <w:pStyle w:val="ListParagraph"/>
        <w:numPr>
          <w:ilvl w:val="0"/>
          <w:numId w:val="22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b/>
          <w:bCs/>
          <w:color w:val="00B0F0"/>
          <w:sz w:val="16"/>
          <w:szCs w:val="16"/>
          <w:lang w:val="en-US"/>
        </w:rPr>
        <w:t>WHAT DOES A MEMBER FEDERATION HAVE TO DO TO ADOPT A CODE OF CONDUCT?</w:t>
      </w:r>
    </w:p>
    <w:p w14:paraId="270240F1" w14:textId="77777777" w:rsidR="00A97C02" w:rsidRPr="00A97C02" w:rsidRDefault="00A97C02" w:rsidP="00A97C02">
      <w:pPr>
        <w:pStyle w:val="ListParagraph"/>
        <w:spacing w:line="360" w:lineRule="auto"/>
        <w:rPr>
          <w:b/>
          <w:bCs/>
          <w:color w:val="00B0F0"/>
          <w:sz w:val="16"/>
          <w:szCs w:val="16"/>
          <w:lang w:val="en-US"/>
        </w:rPr>
      </w:pPr>
    </w:p>
    <w:p w14:paraId="47DF9CE6" w14:textId="77777777" w:rsidR="002B4685" w:rsidRPr="00A97C02" w:rsidRDefault="002B4685" w:rsidP="00A97C02">
      <w:pPr>
        <w:pStyle w:val="ListParagraph"/>
        <w:numPr>
          <w:ilvl w:val="0"/>
          <w:numId w:val="24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color w:val="262625"/>
          <w:spacing w:val="-2"/>
          <w:sz w:val="16"/>
          <w:szCs w:val="16"/>
        </w:rPr>
        <w:t>Decide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which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groups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need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have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written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code </w:t>
      </w:r>
      <w:r w:rsidRPr="00A97C02">
        <w:rPr>
          <w:color w:val="262625"/>
          <w:sz w:val="16"/>
          <w:szCs w:val="16"/>
        </w:rPr>
        <w:t>of conduct and consider the template(s).</w:t>
      </w:r>
    </w:p>
    <w:p w14:paraId="031B9A70" w14:textId="44629C14" w:rsidR="002B4685" w:rsidRPr="00A97C02" w:rsidRDefault="002B4685" w:rsidP="00A97C02">
      <w:pPr>
        <w:pStyle w:val="ListParagraph"/>
        <w:numPr>
          <w:ilvl w:val="0"/>
          <w:numId w:val="24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color w:val="262625"/>
          <w:sz w:val="16"/>
          <w:szCs w:val="16"/>
        </w:rPr>
        <w:t>Add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codes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of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conduct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any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behaviour</w:t>
      </w:r>
      <w:r w:rsidRPr="00A97C02">
        <w:rPr>
          <w:color w:val="262625"/>
          <w:spacing w:val="-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which </w:t>
      </w:r>
      <w:r w:rsidRPr="00A97C02">
        <w:rPr>
          <w:color w:val="262625"/>
          <w:spacing w:val="-2"/>
          <w:sz w:val="16"/>
          <w:szCs w:val="16"/>
        </w:rPr>
        <w:t>the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="00DE7DFA" w:rsidRPr="00A97C02">
        <w:rPr>
          <w:color w:val="262625"/>
          <w:spacing w:val="-2"/>
          <w:sz w:val="16"/>
          <w:szCs w:val="16"/>
        </w:rPr>
        <w:t>MF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believe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is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necessary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for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any </w:t>
      </w:r>
      <w:r w:rsidRPr="00A97C02">
        <w:rPr>
          <w:color w:val="262625"/>
          <w:sz w:val="16"/>
          <w:szCs w:val="16"/>
        </w:rPr>
        <w:t>of the groups.</w:t>
      </w:r>
    </w:p>
    <w:p w14:paraId="378D2476" w14:textId="77777777" w:rsidR="002B4685" w:rsidRPr="00A97C02" w:rsidRDefault="002B4685" w:rsidP="00A97C02">
      <w:pPr>
        <w:pStyle w:val="ListParagraph"/>
        <w:numPr>
          <w:ilvl w:val="0"/>
          <w:numId w:val="24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color w:val="262625"/>
          <w:sz w:val="16"/>
          <w:szCs w:val="16"/>
        </w:rPr>
        <w:t xml:space="preserve">Send out the codes of conduct to groups for </w:t>
      </w:r>
      <w:r w:rsidRPr="00A97C02">
        <w:rPr>
          <w:color w:val="262625"/>
          <w:spacing w:val="-2"/>
          <w:sz w:val="16"/>
          <w:szCs w:val="16"/>
        </w:rPr>
        <w:t>consultation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listen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feedback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consider </w:t>
      </w:r>
      <w:r w:rsidRPr="00A97C02">
        <w:rPr>
          <w:color w:val="262625"/>
          <w:sz w:val="16"/>
          <w:szCs w:val="16"/>
        </w:rPr>
        <w:t>how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incorporate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it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into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code.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It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important to take feedback into account to ensure that the voices of participants are heard. This will help to </w:t>
      </w:r>
      <w:r w:rsidRPr="00A97C02">
        <w:rPr>
          <w:color w:val="262625"/>
          <w:spacing w:val="-4"/>
          <w:sz w:val="16"/>
          <w:szCs w:val="16"/>
        </w:rPr>
        <w:t>achieve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atmosphere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in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which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children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and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 xml:space="preserve">adults </w:t>
      </w:r>
      <w:r w:rsidRPr="00A97C02">
        <w:rPr>
          <w:color w:val="262625"/>
          <w:sz w:val="16"/>
          <w:szCs w:val="16"/>
        </w:rPr>
        <w:t xml:space="preserve">feel that they are listened to and their welfare is </w:t>
      </w:r>
      <w:r w:rsidRPr="00A97C02">
        <w:rPr>
          <w:color w:val="262625"/>
          <w:spacing w:val="-2"/>
          <w:sz w:val="16"/>
          <w:szCs w:val="16"/>
        </w:rPr>
        <w:t>protected.</w:t>
      </w:r>
    </w:p>
    <w:p w14:paraId="09F0DB80" w14:textId="742B5CD9" w:rsidR="002B4685" w:rsidRPr="00A97C02" w:rsidRDefault="002B4685" w:rsidP="00A97C02">
      <w:pPr>
        <w:pStyle w:val="ListParagraph"/>
        <w:numPr>
          <w:ilvl w:val="0"/>
          <w:numId w:val="24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color w:val="262625"/>
          <w:sz w:val="16"/>
          <w:szCs w:val="16"/>
        </w:rPr>
        <w:t>Display codes of conduct prominently and communicate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them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everyone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involved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</w:t>
      </w:r>
      <w:r w:rsidRPr="00A97C02">
        <w:rPr>
          <w:color w:val="262625"/>
          <w:spacing w:val="-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the </w:t>
      </w:r>
      <w:proofErr w:type="gramStart"/>
      <w:r w:rsidRPr="00A97C02">
        <w:rPr>
          <w:color w:val="262625"/>
          <w:spacing w:val="-2"/>
          <w:sz w:val="16"/>
          <w:szCs w:val="16"/>
        </w:rPr>
        <w:t>a</w:t>
      </w:r>
      <w:r w:rsidR="001A2348" w:rsidRPr="00A97C02">
        <w:rPr>
          <w:color w:val="262625"/>
          <w:spacing w:val="-2"/>
          <w:sz w:val="16"/>
          <w:szCs w:val="16"/>
        </w:rPr>
        <w:t>quatics</w:t>
      </w:r>
      <w:proofErr w:type="gramEnd"/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community.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Everyone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should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be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aware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of </w:t>
      </w:r>
      <w:proofErr w:type="gramStart"/>
      <w:r w:rsidRPr="00A97C02">
        <w:rPr>
          <w:color w:val="262625"/>
          <w:sz w:val="16"/>
          <w:szCs w:val="16"/>
        </w:rPr>
        <w:t>all of</w:t>
      </w:r>
      <w:proofErr w:type="gramEnd"/>
      <w:r w:rsidRPr="00A97C02">
        <w:rPr>
          <w:color w:val="262625"/>
          <w:sz w:val="16"/>
          <w:szCs w:val="16"/>
        </w:rPr>
        <w:t xml:space="preserve"> the codes of conduct, not just the code of conduct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which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applies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them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ensure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they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are adhered to and enforced.</w:t>
      </w:r>
    </w:p>
    <w:p w14:paraId="2B162E9D" w14:textId="2E3A3430" w:rsidR="002B4685" w:rsidRPr="00A97C02" w:rsidRDefault="002B4685" w:rsidP="00A97C02">
      <w:pPr>
        <w:pStyle w:val="ListParagraph"/>
        <w:numPr>
          <w:ilvl w:val="0"/>
          <w:numId w:val="24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color w:val="262625"/>
          <w:sz w:val="16"/>
          <w:szCs w:val="16"/>
        </w:rPr>
        <w:t>Ensure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that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when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new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person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joins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club,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they are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given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codes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of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conduct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and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asked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sign up to the code which applies to them.</w:t>
      </w:r>
    </w:p>
    <w:p w14:paraId="1E771DCF" w14:textId="77777777" w:rsidR="00BB0C0F" w:rsidRPr="00A97C02" w:rsidRDefault="00BB0C0F" w:rsidP="00A97C02">
      <w:pPr>
        <w:spacing w:line="360" w:lineRule="auto"/>
        <w:rPr>
          <w:b/>
          <w:bCs/>
          <w:color w:val="00B0F0"/>
          <w:sz w:val="16"/>
          <w:szCs w:val="16"/>
          <w:lang w:val="en-US"/>
        </w:rPr>
      </w:pPr>
    </w:p>
    <w:p w14:paraId="379AB8BF" w14:textId="0B576EC5" w:rsidR="00BB0C0F" w:rsidRPr="00A97C02" w:rsidRDefault="00121E7C" w:rsidP="00A97C02">
      <w:pPr>
        <w:pStyle w:val="ListParagraph"/>
        <w:numPr>
          <w:ilvl w:val="0"/>
          <w:numId w:val="22"/>
        </w:numPr>
        <w:spacing w:line="360" w:lineRule="auto"/>
        <w:rPr>
          <w:b/>
          <w:bCs/>
          <w:color w:val="00B0F0"/>
          <w:sz w:val="16"/>
          <w:szCs w:val="16"/>
          <w:lang w:val="en-US"/>
        </w:rPr>
      </w:pPr>
      <w:r w:rsidRPr="00A97C02">
        <w:rPr>
          <w:b/>
          <w:bCs/>
          <w:color w:val="00B0F0"/>
          <w:sz w:val="16"/>
          <w:szCs w:val="16"/>
          <w:lang w:val="en-US"/>
        </w:rPr>
        <w:t>TEMPLATE CODE OF CONDUCT FOR MEMBER FEDERATIONS</w:t>
      </w:r>
    </w:p>
    <w:p w14:paraId="44E17D38" w14:textId="77777777" w:rsidR="00121E7C" w:rsidRPr="00A97C02" w:rsidRDefault="00121E7C" w:rsidP="00A97C02">
      <w:pPr>
        <w:spacing w:line="360" w:lineRule="auto"/>
        <w:rPr>
          <w:b/>
          <w:bCs/>
          <w:color w:val="00B0F0"/>
          <w:sz w:val="16"/>
          <w:szCs w:val="16"/>
          <w:lang w:val="en-US"/>
        </w:rPr>
      </w:pPr>
    </w:p>
    <w:p w14:paraId="7DD569B1" w14:textId="64258381" w:rsidR="005825D7" w:rsidRPr="00A97C02" w:rsidRDefault="005825D7" w:rsidP="00A97C02">
      <w:pPr>
        <w:spacing w:before="1" w:line="360" w:lineRule="auto"/>
        <w:ind w:left="360" w:right="126"/>
        <w:rPr>
          <w:i/>
          <w:sz w:val="16"/>
          <w:szCs w:val="16"/>
        </w:rPr>
      </w:pPr>
      <w:r w:rsidRPr="00A97C02">
        <w:rPr>
          <w:i/>
          <w:color w:val="262625"/>
          <w:w w:val="90"/>
          <w:sz w:val="16"/>
          <w:szCs w:val="16"/>
        </w:rPr>
        <w:t xml:space="preserve">This Code of Conduct is a generic template which may be adapted by an MF to their specific needs. </w:t>
      </w:r>
      <w:r w:rsidRPr="00A97C02">
        <w:rPr>
          <w:i/>
          <w:color w:val="262625"/>
          <w:spacing w:val="-6"/>
          <w:sz w:val="16"/>
          <w:szCs w:val="16"/>
        </w:rPr>
        <w:t>Where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a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point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has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been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marked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with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an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*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>this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6"/>
          <w:sz w:val="16"/>
          <w:szCs w:val="16"/>
        </w:rPr>
        <w:t xml:space="preserve">is </w:t>
      </w:r>
      <w:r w:rsidRPr="00A97C02">
        <w:rPr>
          <w:i/>
          <w:color w:val="262625"/>
          <w:spacing w:val="-4"/>
          <w:sz w:val="16"/>
          <w:szCs w:val="16"/>
        </w:rPr>
        <w:t>optional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and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can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be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removed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if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it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proofErr w:type="gramStart"/>
      <w:r w:rsidRPr="00A97C02">
        <w:rPr>
          <w:i/>
          <w:color w:val="262625"/>
          <w:spacing w:val="-4"/>
          <w:sz w:val="16"/>
          <w:szCs w:val="16"/>
        </w:rPr>
        <w:t>is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considered</w:t>
      </w:r>
      <w:r w:rsidRPr="00A97C02">
        <w:rPr>
          <w:i/>
          <w:sz w:val="16"/>
          <w:szCs w:val="16"/>
        </w:rPr>
        <w:t xml:space="preserve"> </w:t>
      </w:r>
      <w:r w:rsidRPr="00A97C02">
        <w:rPr>
          <w:i/>
          <w:color w:val="262625"/>
          <w:w w:val="90"/>
          <w:sz w:val="16"/>
          <w:szCs w:val="16"/>
        </w:rPr>
        <w:t>to be</w:t>
      </w:r>
      <w:proofErr w:type="gramEnd"/>
      <w:r w:rsidRPr="00A97C02">
        <w:rPr>
          <w:i/>
          <w:color w:val="262625"/>
          <w:w w:val="90"/>
          <w:sz w:val="16"/>
          <w:szCs w:val="16"/>
        </w:rPr>
        <w:t xml:space="preserve"> unnecessary for the Member Federations </w:t>
      </w:r>
      <w:r w:rsidRPr="00A97C02">
        <w:rPr>
          <w:i/>
          <w:color w:val="262625"/>
          <w:spacing w:val="-2"/>
          <w:sz w:val="16"/>
          <w:szCs w:val="16"/>
        </w:rPr>
        <w:t>requirements</w:t>
      </w:r>
      <w:r w:rsidR="002F743F" w:rsidRPr="00A97C02">
        <w:rPr>
          <w:i/>
          <w:color w:val="262625"/>
          <w:spacing w:val="-2"/>
          <w:sz w:val="16"/>
          <w:szCs w:val="16"/>
        </w:rPr>
        <w:t>.</w:t>
      </w:r>
    </w:p>
    <w:p w14:paraId="7F449E2A" w14:textId="77777777" w:rsidR="005825D7" w:rsidRPr="00A97C02" w:rsidRDefault="005825D7" w:rsidP="00A97C02">
      <w:pPr>
        <w:pStyle w:val="BodyText"/>
        <w:spacing w:before="20" w:line="360" w:lineRule="auto"/>
        <w:ind w:left="250"/>
        <w:jc w:val="both"/>
        <w:rPr>
          <w:rFonts w:ascii="Termina" w:hAnsi="Termina"/>
          <w:i/>
          <w:sz w:val="16"/>
          <w:szCs w:val="16"/>
        </w:rPr>
      </w:pPr>
    </w:p>
    <w:p w14:paraId="06749CA2" w14:textId="43B8A580" w:rsidR="005825D7" w:rsidRPr="00A97C02" w:rsidRDefault="005825D7" w:rsidP="00A97C02">
      <w:pPr>
        <w:pStyle w:val="BodyText"/>
        <w:spacing w:line="360" w:lineRule="auto"/>
        <w:ind w:left="360" w:right="126"/>
        <w:jc w:val="both"/>
        <w:rPr>
          <w:rFonts w:ascii="Termina" w:hAnsi="Termina"/>
          <w:color w:val="262625"/>
          <w:sz w:val="16"/>
          <w:szCs w:val="16"/>
        </w:rPr>
      </w:pPr>
      <w:r w:rsidRPr="00A97C02">
        <w:rPr>
          <w:rFonts w:ascii="Termina" w:hAnsi="Termina"/>
          <w:color w:val="262625"/>
          <w:sz w:val="16"/>
          <w:szCs w:val="16"/>
        </w:rPr>
        <w:t xml:space="preserve">This Code of Conduct is a clear statement of the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commitment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by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CE7931" w:rsidRPr="00A97C02">
        <w:rPr>
          <w:rFonts w:ascii="Termina" w:hAnsi="Termina"/>
          <w:color w:val="262625"/>
          <w:spacing w:val="-2"/>
          <w:sz w:val="16"/>
          <w:szCs w:val="16"/>
          <w:highlight w:val="yellow"/>
        </w:rPr>
        <w:t>[NAME OF THE WORLD AQUATICS MEMBER]</w:t>
      </w:r>
      <w:r w:rsidR="00CE7931" w:rsidRPr="00A97C02">
        <w:rPr>
          <w:rFonts w:ascii="Termina" w:hAnsi="Termina"/>
          <w:color w:val="262625"/>
          <w:spacing w:val="-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to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proofErr w:type="spellStart"/>
      <w:r w:rsidRPr="00A97C02">
        <w:rPr>
          <w:rFonts w:ascii="Termina" w:hAnsi="Termina"/>
          <w:color w:val="262625"/>
          <w:spacing w:val="-2"/>
          <w:sz w:val="16"/>
          <w:szCs w:val="16"/>
        </w:rPr>
        <w:t>everyone</w:t>
      </w:r>
      <w:proofErr w:type="spellEnd"/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of </w:t>
      </w:r>
      <w:r w:rsidRPr="00A97C02">
        <w:rPr>
          <w:rFonts w:ascii="Termina" w:hAnsi="Termina"/>
          <w:color w:val="262625"/>
          <w:sz w:val="16"/>
          <w:szCs w:val="16"/>
        </w:rPr>
        <w:t>its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values,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the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expected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standards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="00F824AE" w:rsidRPr="00A97C02">
        <w:rPr>
          <w:rFonts w:ascii="Termina" w:hAnsi="Termina"/>
          <w:color w:val="262625"/>
          <w:sz w:val="16"/>
          <w:szCs w:val="16"/>
        </w:rPr>
        <w:t>b</w:t>
      </w:r>
      <w:r w:rsidR="00C324FA" w:rsidRPr="00A97C02">
        <w:rPr>
          <w:rFonts w:ascii="Termina" w:hAnsi="Termina"/>
          <w:color w:val="262625"/>
          <w:sz w:val="16"/>
          <w:szCs w:val="16"/>
        </w:rPr>
        <w:t>ehaviour</w:t>
      </w:r>
      <w:r w:rsidRPr="00A97C02">
        <w:rPr>
          <w:rFonts w:ascii="Termina" w:hAnsi="Termina"/>
          <w:color w:val="262625"/>
          <w:spacing w:val="-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 xml:space="preserve">and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integrity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their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staff,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coaches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(by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which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we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mean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all athlete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support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staff),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officials,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volunteers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or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all</w:t>
      </w:r>
      <w:r w:rsidRPr="00A97C02">
        <w:rPr>
          <w:rFonts w:ascii="Termina" w:hAnsi="Termina"/>
          <w:color w:val="262625"/>
          <w:spacing w:val="-9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those </w:t>
      </w:r>
      <w:r w:rsidRPr="00A97C02">
        <w:rPr>
          <w:rFonts w:ascii="Termina" w:hAnsi="Termina"/>
          <w:color w:val="262625"/>
          <w:sz w:val="16"/>
          <w:szCs w:val="16"/>
        </w:rPr>
        <w:t>associated with a</w:t>
      </w:r>
      <w:r w:rsidR="00E4289E" w:rsidRPr="00A97C02">
        <w:rPr>
          <w:rFonts w:ascii="Termina" w:hAnsi="Termina"/>
          <w:color w:val="262625"/>
          <w:sz w:val="16"/>
          <w:szCs w:val="16"/>
        </w:rPr>
        <w:t>quatics</w:t>
      </w:r>
      <w:r w:rsidRPr="00A97C02">
        <w:rPr>
          <w:rFonts w:ascii="Termina" w:hAnsi="Termina"/>
          <w:color w:val="262625"/>
          <w:sz w:val="16"/>
          <w:szCs w:val="16"/>
        </w:rPr>
        <w:t xml:space="preserve"> including those running </w:t>
      </w:r>
      <w:r w:rsidR="00CE7931" w:rsidRPr="00A97C02">
        <w:rPr>
          <w:rFonts w:ascii="Termina" w:hAnsi="Termina"/>
          <w:color w:val="262625"/>
          <w:spacing w:val="-2"/>
          <w:sz w:val="16"/>
          <w:szCs w:val="16"/>
        </w:rPr>
        <w:t>by</w:t>
      </w:r>
      <w:r w:rsidR="00CE7931"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="00CE7931" w:rsidRPr="00A97C02">
        <w:rPr>
          <w:rFonts w:ascii="Termina" w:hAnsi="Termina"/>
          <w:color w:val="262625"/>
          <w:spacing w:val="-2"/>
          <w:sz w:val="16"/>
          <w:szCs w:val="16"/>
          <w:highlight w:val="yellow"/>
        </w:rPr>
        <w:t>[NAME OF THE WORLD AQUATICS MEMBER]</w:t>
      </w:r>
      <w:r w:rsidRPr="00A97C02">
        <w:rPr>
          <w:rFonts w:ascii="Termina" w:hAnsi="Termina"/>
          <w:color w:val="262625"/>
          <w:sz w:val="16"/>
          <w:szCs w:val="16"/>
        </w:rPr>
        <w:t>.</w:t>
      </w:r>
    </w:p>
    <w:p w14:paraId="65E5610D" w14:textId="77777777" w:rsidR="001030E5" w:rsidRPr="00A97C02" w:rsidRDefault="001030E5" w:rsidP="00A97C02">
      <w:pPr>
        <w:pStyle w:val="BodyText"/>
        <w:spacing w:before="1" w:line="360" w:lineRule="auto"/>
        <w:ind w:right="126"/>
        <w:jc w:val="both"/>
        <w:rPr>
          <w:rFonts w:ascii="Termina" w:hAnsi="Termina"/>
          <w:color w:val="262625"/>
          <w:sz w:val="16"/>
          <w:szCs w:val="16"/>
        </w:rPr>
      </w:pPr>
    </w:p>
    <w:p w14:paraId="7AD22263" w14:textId="0DA3F472" w:rsidR="005B7156" w:rsidRPr="00A97C02" w:rsidRDefault="005B7156" w:rsidP="00A97C02">
      <w:pPr>
        <w:pStyle w:val="BodyText"/>
        <w:spacing w:before="1" w:line="360" w:lineRule="auto"/>
        <w:ind w:left="360" w:right="126"/>
        <w:jc w:val="both"/>
        <w:rPr>
          <w:rFonts w:ascii="Termina" w:hAnsi="Termina"/>
          <w:color w:val="262625"/>
          <w:spacing w:val="-2"/>
          <w:sz w:val="16"/>
          <w:szCs w:val="16"/>
        </w:rPr>
      </w:pPr>
      <w:r w:rsidRPr="00A97C02">
        <w:rPr>
          <w:rFonts w:ascii="Termina" w:hAnsi="Termina"/>
          <w:color w:val="262625"/>
          <w:spacing w:val="-4"/>
          <w:sz w:val="16"/>
          <w:szCs w:val="16"/>
        </w:rPr>
        <w:t>The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>following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>rules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>apply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>to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b/>
          <w:color w:val="262625"/>
          <w:spacing w:val="-4"/>
          <w:sz w:val="16"/>
          <w:szCs w:val="16"/>
        </w:rPr>
        <w:t>everyone</w:t>
      </w:r>
      <w:r w:rsidRPr="00A97C02">
        <w:rPr>
          <w:rFonts w:ascii="Termina" w:hAnsi="Termina"/>
          <w:b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>associated</w:t>
      </w:r>
      <w:r w:rsidRPr="00A97C02">
        <w:rPr>
          <w:rFonts w:ascii="Termina" w:hAnsi="Termina"/>
          <w:color w:val="262625"/>
          <w:spacing w:val="-5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4"/>
          <w:sz w:val="16"/>
          <w:szCs w:val="16"/>
        </w:rPr>
        <w:t xml:space="preserve">with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aquatics:</w:t>
      </w:r>
    </w:p>
    <w:p w14:paraId="4A90C75F" w14:textId="77777777" w:rsidR="005B7156" w:rsidRPr="00A97C02" w:rsidRDefault="005B7156" w:rsidP="00A97C02">
      <w:pPr>
        <w:pStyle w:val="BodyText"/>
        <w:spacing w:before="1" w:line="360" w:lineRule="auto"/>
        <w:ind w:left="470" w:right="126"/>
        <w:jc w:val="both"/>
        <w:rPr>
          <w:rFonts w:ascii="Termina" w:hAnsi="Termina"/>
          <w:sz w:val="16"/>
          <w:szCs w:val="16"/>
        </w:rPr>
      </w:pPr>
    </w:p>
    <w:p w14:paraId="6A7E2D05" w14:textId="77777777" w:rsidR="005B7156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1" w:line="360" w:lineRule="auto"/>
        <w:ind w:left="753" w:right="38"/>
        <w:contextualSpacing w:val="0"/>
        <w:rPr>
          <w:sz w:val="16"/>
          <w:szCs w:val="16"/>
        </w:rPr>
      </w:pPr>
      <w:r w:rsidRPr="00A97C02">
        <w:rPr>
          <w:color w:val="262625"/>
          <w:spacing w:val="-2"/>
          <w:sz w:val="16"/>
          <w:szCs w:val="16"/>
        </w:rPr>
        <w:t>Respect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everyone,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value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everyone’s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worth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treat </w:t>
      </w:r>
      <w:r w:rsidRPr="00A97C02">
        <w:rPr>
          <w:color w:val="262625"/>
          <w:sz w:val="16"/>
          <w:szCs w:val="16"/>
        </w:rPr>
        <w:t xml:space="preserve">everyone with dignity. Celebrate difference and </w:t>
      </w:r>
      <w:r w:rsidRPr="00A97C02">
        <w:rPr>
          <w:color w:val="262625"/>
          <w:spacing w:val="-4"/>
          <w:sz w:val="16"/>
          <w:szCs w:val="16"/>
        </w:rPr>
        <w:t>promote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inclusion.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Treat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everyone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equally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and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 xml:space="preserve">avoid </w:t>
      </w:r>
      <w:r w:rsidRPr="00A97C02">
        <w:rPr>
          <w:color w:val="262625"/>
          <w:sz w:val="16"/>
          <w:szCs w:val="16"/>
        </w:rPr>
        <w:t>having “favourites”.</w:t>
      </w:r>
    </w:p>
    <w:p w14:paraId="0591F8CE" w14:textId="77777777" w:rsidR="005B7156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3" w:line="360" w:lineRule="auto"/>
        <w:ind w:left="753" w:right="55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Discrimination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against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anyone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proofErr w:type="gramStart"/>
      <w:r w:rsidRPr="00A97C02">
        <w:rPr>
          <w:color w:val="262625"/>
          <w:sz w:val="16"/>
          <w:szCs w:val="16"/>
        </w:rPr>
        <w:t>on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basis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of</w:t>
      </w:r>
      <w:proofErr w:type="gramEnd"/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race, </w:t>
      </w:r>
      <w:r w:rsidRPr="00A97C02">
        <w:rPr>
          <w:color w:val="262625"/>
          <w:spacing w:val="-10"/>
          <w:sz w:val="16"/>
          <w:szCs w:val="16"/>
        </w:rPr>
        <w:t>colour,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t>gender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t>identity,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t>sexual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t>orientation,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t>age,</w:t>
      </w:r>
      <w:r w:rsidRPr="00A97C02">
        <w:rPr>
          <w:color w:val="262625"/>
          <w:spacing w:val="-15"/>
          <w:sz w:val="16"/>
          <w:szCs w:val="16"/>
        </w:rPr>
        <w:t xml:space="preserve"> </w:t>
      </w:r>
      <w:r w:rsidRPr="00A97C02">
        <w:rPr>
          <w:color w:val="262625"/>
          <w:spacing w:val="-10"/>
          <w:sz w:val="16"/>
          <w:szCs w:val="16"/>
        </w:rPr>
        <w:lastRenderedPageBreak/>
        <w:t xml:space="preserve">disability, </w:t>
      </w:r>
      <w:r w:rsidRPr="00A97C02">
        <w:rPr>
          <w:color w:val="262625"/>
          <w:spacing w:val="-12"/>
          <w:sz w:val="16"/>
          <w:szCs w:val="16"/>
        </w:rPr>
        <w:t xml:space="preserve">religion, ethnicity, marital status, beliefs or socioeconomic </w:t>
      </w:r>
      <w:r w:rsidRPr="00A97C02">
        <w:rPr>
          <w:color w:val="262625"/>
          <w:sz w:val="16"/>
          <w:szCs w:val="16"/>
        </w:rPr>
        <w:t>status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is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unacceptable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and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will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not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tolerated.</w:t>
      </w:r>
    </w:p>
    <w:p w14:paraId="4C029E19" w14:textId="1C0F904D" w:rsidR="005B7156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2" w:line="360" w:lineRule="auto"/>
        <w:ind w:left="753" w:right="130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Co-operate with everyone involved in </w:t>
      </w:r>
      <w:r w:rsidR="001A2348" w:rsidRPr="00A97C02">
        <w:rPr>
          <w:color w:val="262625"/>
          <w:sz w:val="16"/>
          <w:szCs w:val="16"/>
        </w:rPr>
        <w:t>aquatics</w:t>
      </w:r>
      <w:r w:rsidRPr="00A97C02">
        <w:rPr>
          <w:color w:val="262625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 xml:space="preserve">and promote an environment free from harassment, </w:t>
      </w:r>
      <w:r w:rsidRPr="00A97C02">
        <w:rPr>
          <w:color w:val="262625"/>
          <w:sz w:val="16"/>
          <w:szCs w:val="16"/>
        </w:rPr>
        <w:t>abuse and exploitation.</w:t>
      </w:r>
    </w:p>
    <w:p w14:paraId="1B7805D1" w14:textId="77777777" w:rsidR="005B7156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2" w:line="360" w:lineRule="auto"/>
        <w:ind w:left="753" w:right="144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Zero tolerance of the use of any prohibited </w:t>
      </w:r>
      <w:r w:rsidRPr="00A97C02">
        <w:rPr>
          <w:color w:val="262625"/>
          <w:spacing w:val="-4"/>
          <w:sz w:val="16"/>
          <w:szCs w:val="16"/>
        </w:rPr>
        <w:t xml:space="preserve">substance to enhance performance. Promote clean </w:t>
      </w:r>
      <w:r w:rsidRPr="00A97C02">
        <w:rPr>
          <w:color w:val="262625"/>
          <w:sz w:val="16"/>
          <w:szCs w:val="16"/>
        </w:rPr>
        <w:t>competition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report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any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suspected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prohibited drug use to the appropriate authority.</w:t>
      </w:r>
    </w:p>
    <w:p w14:paraId="6683E982" w14:textId="77777777" w:rsidR="005B7156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3" w:line="360" w:lineRule="auto"/>
        <w:ind w:left="753" w:right="542"/>
        <w:contextualSpacing w:val="0"/>
        <w:rPr>
          <w:sz w:val="16"/>
          <w:szCs w:val="16"/>
        </w:rPr>
      </w:pPr>
      <w:r w:rsidRPr="00A97C02">
        <w:rPr>
          <w:color w:val="262625"/>
          <w:spacing w:val="-2"/>
          <w:sz w:val="16"/>
          <w:szCs w:val="16"/>
        </w:rPr>
        <w:t>Listen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those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reporting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concerns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7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report </w:t>
      </w:r>
      <w:r w:rsidRPr="00A97C02">
        <w:rPr>
          <w:color w:val="262625"/>
          <w:sz w:val="16"/>
          <w:szCs w:val="16"/>
        </w:rPr>
        <w:t>those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concerns,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misconduct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or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injuries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 appropriate person swiftly.</w:t>
      </w:r>
    </w:p>
    <w:p w14:paraId="06EA113A" w14:textId="59A7B41B" w:rsidR="00987DB4" w:rsidRPr="00A97C02" w:rsidRDefault="005B7156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2" w:line="360" w:lineRule="auto"/>
        <w:ind w:left="753" w:right="170"/>
        <w:contextualSpacing w:val="0"/>
        <w:rPr>
          <w:sz w:val="16"/>
          <w:szCs w:val="16"/>
        </w:rPr>
      </w:pPr>
      <w:r w:rsidRPr="00A97C02">
        <w:rPr>
          <w:color w:val="262625"/>
          <w:spacing w:val="-2"/>
          <w:sz w:val="16"/>
          <w:szCs w:val="16"/>
        </w:rPr>
        <w:t>Comply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with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="00CE7931" w:rsidRPr="00A97C02">
        <w:rPr>
          <w:color w:val="262625"/>
          <w:spacing w:val="-2"/>
          <w:sz w:val="16"/>
          <w:szCs w:val="16"/>
        </w:rPr>
        <w:t xml:space="preserve">by </w:t>
      </w:r>
      <w:r w:rsidR="00CE7931" w:rsidRPr="00A97C02">
        <w:rPr>
          <w:color w:val="262625"/>
          <w:spacing w:val="-2"/>
          <w:sz w:val="16"/>
          <w:szCs w:val="16"/>
          <w:highlight w:val="yellow"/>
        </w:rPr>
        <w:t>[NAME OF THE WORLD AQUATICS MEMBER]</w:t>
      </w:r>
      <w:r w:rsidRPr="00A97C02">
        <w:rPr>
          <w:color w:val="262625"/>
          <w:spacing w:val="-2"/>
          <w:sz w:val="16"/>
          <w:szCs w:val="16"/>
        </w:rPr>
        <w:t>’s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safeguarding policy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other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rules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policies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of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="00CE7931" w:rsidRPr="00A97C02">
        <w:rPr>
          <w:color w:val="262625"/>
          <w:spacing w:val="-2"/>
          <w:sz w:val="16"/>
          <w:szCs w:val="16"/>
          <w:highlight w:val="yellow"/>
        </w:rPr>
        <w:t>[NAME OF THE WORLD AQUATICS MEMBER]</w:t>
      </w:r>
      <w:r w:rsidRPr="00A97C02">
        <w:rPr>
          <w:color w:val="262625"/>
          <w:spacing w:val="-2"/>
          <w:sz w:val="16"/>
          <w:szCs w:val="16"/>
          <w:highlight w:val="yellow"/>
        </w:rPr>
        <w:t>.</w:t>
      </w:r>
    </w:p>
    <w:p w14:paraId="70A38B94" w14:textId="3F99B60E" w:rsidR="00987DB4" w:rsidRPr="00A97C02" w:rsidRDefault="00987DB4" w:rsidP="00A97C02">
      <w:pPr>
        <w:pStyle w:val="ListParagraph"/>
        <w:widowControl w:val="0"/>
        <w:numPr>
          <w:ilvl w:val="0"/>
          <w:numId w:val="27"/>
        </w:numPr>
        <w:tabs>
          <w:tab w:val="left" w:pos="393"/>
        </w:tabs>
        <w:autoSpaceDE w:val="0"/>
        <w:autoSpaceDN w:val="0"/>
        <w:spacing w:before="2" w:line="360" w:lineRule="auto"/>
        <w:ind w:left="753" w:right="170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Lead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by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example,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behave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appropriately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and</w:t>
      </w:r>
      <w:r w:rsidRPr="00A97C02">
        <w:rPr>
          <w:color w:val="262625"/>
          <w:spacing w:val="-6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be </w:t>
      </w:r>
      <w:r w:rsidRPr="00A97C02">
        <w:rPr>
          <w:color w:val="262625"/>
          <w:spacing w:val="-4"/>
          <w:sz w:val="16"/>
          <w:szCs w:val="16"/>
        </w:rPr>
        <w:t>a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good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role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model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particularly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when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in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charge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 xml:space="preserve">of </w:t>
      </w:r>
      <w:r w:rsidRPr="00A97C02">
        <w:rPr>
          <w:color w:val="262625"/>
          <w:spacing w:val="-2"/>
          <w:sz w:val="16"/>
          <w:szCs w:val="16"/>
        </w:rPr>
        <w:t>children.</w:t>
      </w:r>
    </w:p>
    <w:p w14:paraId="745BF7D5" w14:textId="77777777" w:rsidR="001A2348" w:rsidRPr="00A97C02" w:rsidRDefault="001A2348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sz w:val="16"/>
          <w:szCs w:val="16"/>
        </w:rPr>
      </w:pPr>
    </w:p>
    <w:p w14:paraId="6C18C0C4" w14:textId="0B441D31" w:rsidR="00987DB4" w:rsidRPr="00A97C02" w:rsidRDefault="004229CB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i/>
          <w:iCs/>
          <w:sz w:val="16"/>
          <w:szCs w:val="16"/>
        </w:rPr>
      </w:pPr>
      <w:r w:rsidRPr="00A97C02">
        <w:rPr>
          <w:i/>
          <w:iCs/>
          <w:sz w:val="16"/>
          <w:szCs w:val="16"/>
        </w:rPr>
        <w:t>MF to decide if to include the following in any Code of Conduct or indeed include any further examples of behaviours the MF would like to encourage or prohibit.</w:t>
      </w:r>
    </w:p>
    <w:p w14:paraId="32100082" w14:textId="77777777" w:rsidR="004229CB" w:rsidRPr="00A97C02" w:rsidRDefault="004229CB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i/>
          <w:iCs/>
          <w:sz w:val="16"/>
          <w:szCs w:val="16"/>
        </w:rPr>
      </w:pPr>
    </w:p>
    <w:p w14:paraId="24934C08" w14:textId="77777777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line="360" w:lineRule="auto"/>
        <w:ind w:right="518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*Challenge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those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who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do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not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obey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rules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or behave inappropriately.</w:t>
      </w:r>
    </w:p>
    <w:p w14:paraId="41D8A779" w14:textId="77777777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before="1" w:line="360" w:lineRule="auto"/>
        <w:ind w:right="192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*Listen courteously to those who are teaching, </w:t>
      </w:r>
      <w:r w:rsidRPr="00A97C02">
        <w:rPr>
          <w:color w:val="262625"/>
          <w:spacing w:val="-2"/>
          <w:sz w:val="16"/>
          <w:szCs w:val="16"/>
        </w:rPr>
        <w:t>coaching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providing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advice,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support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guidance.</w:t>
      </w:r>
    </w:p>
    <w:p w14:paraId="2F9D9B42" w14:textId="4C1BBBF1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before="2" w:line="360" w:lineRule="auto"/>
        <w:ind w:right="794"/>
        <w:rPr>
          <w:sz w:val="16"/>
          <w:szCs w:val="16"/>
        </w:rPr>
      </w:pPr>
      <w:r w:rsidRPr="00A97C02">
        <w:rPr>
          <w:color w:val="262625"/>
          <w:spacing w:val="-4"/>
          <w:sz w:val="16"/>
          <w:szCs w:val="16"/>
        </w:rPr>
        <w:t>*Smoking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and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consuming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alcohol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should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 xml:space="preserve">be </w:t>
      </w:r>
      <w:r w:rsidRPr="00A97C02">
        <w:rPr>
          <w:color w:val="262625"/>
          <w:sz w:val="16"/>
          <w:szCs w:val="16"/>
        </w:rPr>
        <w:t xml:space="preserve">avoided when attending aquatics events, </w:t>
      </w:r>
      <w:r w:rsidRPr="00A97C02">
        <w:rPr>
          <w:color w:val="262625"/>
          <w:spacing w:val="-4"/>
          <w:sz w:val="16"/>
          <w:szCs w:val="16"/>
        </w:rPr>
        <w:t xml:space="preserve">particularly when responsible for children or </w:t>
      </w:r>
      <w:r w:rsidRPr="00A97C02">
        <w:rPr>
          <w:color w:val="262625"/>
          <w:sz w:val="16"/>
          <w:szCs w:val="16"/>
        </w:rPr>
        <w:t>supporting athletes professionally.</w:t>
      </w:r>
    </w:p>
    <w:p w14:paraId="4C5A05B2" w14:textId="77777777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before="2" w:line="360" w:lineRule="auto"/>
        <w:ind w:right="320"/>
        <w:rPr>
          <w:sz w:val="16"/>
          <w:szCs w:val="16"/>
        </w:rPr>
      </w:pPr>
      <w:r w:rsidRPr="00A97C02">
        <w:rPr>
          <w:color w:val="262625"/>
          <w:spacing w:val="-4"/>
          <w:sz w:val="16"/>
          <w:szCs w:val="16"/>
        </w:rPr>
        <w:t xml:space="preserve">*Be responsible for one’s own behaviour, conduct </w:t>
      </w:r>
      <w:r w:rsidRPr="00A97C02">
        <w:rPr>
          <w:color w:val="262625"/>
          <w:sz w:val="16"/>
          <w:szCs w:val="16"/>
        </w:rPr>
        <w:t>and actions. Be punctual, well prepared and correctly equipped.</w:t>
      </w:r>
    </w:p>
    <w:p w14:paraId="34996BE2" w14:textId="77777777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before="3" w:line="360" w:lineRule="auto"/>
        <w:ind w:right="336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*Follow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instructions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of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coaches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(by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which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we </w:t>
      </w:r>
      <w:r w:rsidRPr="00A97C02">
        <w:rPr>
          <w:color w:val="262625"/>
          <w:spacing w:val="-4"/>
          <w:sz w:val="16"/>
          <w:szCs w:val="16"/>
        </w:rPr>
        <w:t xml:space="preserve">mean all athlete support staff), officials, managers </w:t>
      </w:r>
      <w:r w:rsidRPr="00A97C02">
        <w:rPr>
          <w:color w:val="262625"/>
          <w:sz w:val="16"/>
          <w:szCs w:val="16"/>
        </w:rPr>
        <w:t>and other volunteers.</w:t>
      </w:r>
    </w:p>
    <w:p w14:paraId="7CCC9E5B" w14:textId="77777777" w:rsidR="00821D7B" w:rsidRPr="00A97C02" w:rsidRDefault="00821D7B" w:rsidP="00A97C02">
      <w:pPr>
        <w:pStyle w:val="ListParagraph"/>
        <w:widowControl w:val="0"/>
        <w:numPr>
          <w:ilvl w:val="0"/>
          <w:numId w:val="28"/>
        </w:numPr>
        <w:tabs>
          <w:tab w:val="left" w:pos="393"/>
        </w:tabs>
        <w:autoSpaceDE w:val="0"/>
        <w:autoSpaceDN w:val="0"/>
        <w:spacing w:before="2" w:line="360" w:lineRule="auto"/>
        <w:ind w:right="383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*Be appreciative of everyone’s time, effort and </w:t>
      </w:r>
      <w:r w:rsidRPr="00A97C02">
        <w:rPr>
          <w:color w:val="262625"/>
          <w:spacing w:val="-2"/>
          <w:sz w:val="16"/>
          <w:szCs w:val="16"/>
        </w:rPr>
        <w:t>skills.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Encourage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support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everyone’s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athletic endeavours.</w:t>
      </w:r>
    </w:p>
    <w:p w14:paraId="5CB5101F" w14:textId="77777777" w:rsidR="004229CB" w:rsidRPr="00A97C02" w:rsidRDefault="004229CB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i/>
          <w:iCs/>
          <w:sz w:val="16"/>
          <w:szCs w:val="16"/>
        </w:rPr>
      </w:pPr>
    </w:p>
    <w:p w14:paraId="5A2D9BF0" w14:textId="77777777" w:rsidR="002A3683" w:rsidRPr="00A97C02" w:rsidRDefault="002A3683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b/>
          <w:bCs/>
          <w:sz w:val="16"/>
          <w:szCs w:val="16"/>
        </w:rPr>
      </w:pPr>
      <w:r w:rsidRPr="00A97C02">
        <w:rPr>
          <w:b/>
          <w:bCs/>
          <w:sz w:val="16"/>
          <w:szCs w:val="16"/>
        </w:rPr>
        <w:t>COACHES AND OTHER ATHLETE SUPPORT STAFF</w:t>
      </w:r>
    </w:p>
    <w:p w14:paraId="22C41B15" w14:textId="77777777" w:rsidR="002A3683" w:rsidRPr="00A97C02" w:rsidRDefault="002A3683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93" w:right="170"/>
        <w:rPr>
          <w:sz w:val="16"/>
          <w:szCs w:val="16"/>
        </w:rPr>
      </w:pPr>
    </w:p>
    <w:p w14:paraId="6EAFCC2C" w14:textId="77777777" w:rsidR="002A3683" w:rsidRPr="00A97C02" w:rsidRDefault="002A3683" w:rsidP="00A97C02">
      <w:pPr>
        <w:pStyle w:val="ListParagraph"/>
        <w:widowControl w:val="0"/>
        <w:numPr>
          <w:ilvl w:val="0"/>
          <w:numId w:val="29"/>
        </w:numPr>
        <w:tabs>
          <w:tab w:val="left" w:pos="393"/>
        </w:tabs>
        <w:autoSpaceDE w:val="0"/>
        <w:autoSpaceDN w:val="0"/>
        <w:spacing w:before="2" w:line="360" w:lineRule="auto"/>
        <w:ind w:right="170"/>
        <w:rPr>
          <w:sz w:val="16"/>
          <w:szCs w:val="16"/>
        </w:rPr>
      </w:pPr>
      <w:r w:rsidRPr="00A97C02">
        <w:rPr>
          <w:sz w:val="16"/>
          <w:szCs w:val="16"/>
        </w:rPr>
        <w:t>Be appropriately qualified with any background criminal checks completed.</w:t>
      </w:r>
    </w:p>
    <w:p w14:paraId="50116AB9" w14:textId="77777777" w:rsidR="0086628F" w:rsidRPr="00A97C02" w:rsidRDefault="002A3683" w:rsidP="00A97C02">
      <w:pPr>
        <w:pStyle w:val="ListParagraph"/>
        <w:widowControl w:val="0"/>
        <w:numPr>
          <w:ilvl w:val="0"/>
          <w:numId w:val="29"/>
        </w:numPr>
        <w:tabs>
          <w:tab w:val="left" w:pos="393"/>
        </w:tabs>
        <w:autoSpaceDE w:val="0"/>
        <w:autoSpaceDN w:val="0"/>
        <w:spacing w:before="2" w:line="360" w:lineRule="auto"/>
        <w:ind w:right="170"/>
        <w:rPr>
          <w:sz w:val="16"/>
          <w:szCs w:val="16"/>
        </w:rPr>
      </w:pPr>
      <w:r w:rsidRPr="00A97C02">
        <w:rPr>
          <w:sz w:val="16"/>
          <w:szCs w:val="16"/>
        </w:rPr>
        <w:t>Coaching should always be age appropriate and meet the needs of the athlete in terms of experience and ability.</w:t>
      </w:r>
    </w:p>
    <w:p w14:paraId="173938E3" w14:textId="77777777" w:rsidR="0086628F" w:rsidRPr="00A97C02" w:rsidRDefault="002A3683" w:rsidP="00A97C02">
      <w:pPr>
        <w:pStyle w:val="ListParagraph"/>
        <w:widowControl w:val="0"/>
        <w:numPr>
          <w:ilvl w:val="0"/>
          <w:numId w:val="29"/>
        </w:numPr>
        <w:tabs>
          <w:tab w:val="left" w:pos="393"/>
        </w:tabs>
        <w:autoSpaceDE w:val="0"/>
        <w:autoSpaceDN w:val="0"/>
        <w:spacing w:before="2" w:line="360" w:lineRule="auto"/>
        <w:ind w:right="170"/>
        <w:rPr>
          <w:sz w:val="16"/>
          <w:szCs w:val="16"/>
        </w:rPr>
      </w:pPr>
      <w:r w:rsidRPr="00A97C02">
        <w:rPr>
          <w:sz w:val="16"/>
          <w:szCs w:val="16"/>
        </w:rPr>
        <w:t>There must always be a suitable number of coaches, appropriate to the number and age of athletes involved, in a training session or event.</w:t>
      </w:r>
    </w:p>
    <w:p w14:paraId="4AD40752" w14:textId="2CE98FAA" w:rsidR="002A3683" w:rsidRPr="00A97C02" w:rsidRDefault="002A3683" w:rsidP="00A97C02">
      <w:pPr>
        <w:pStyle w:val="ListParagraph"/>
        <w:widowControl w:val="0"/>
        <w:numPr>
          <w:ilvl w:val="0"/>
          <w:numId w:val="29"/>
        </w:numPr>
        <w:tabs>
          <w:tab w:val="left" w:pos="393"/>
        </w:tabs>
        <w:autoSpaceDE w:val="0"/>
        <w:autoSpaceDN w:val="0"/>
        <w:spacing w:before="2" w:line="360" w:lineRule="auto"/>
        <w:ind w:right="170"/>
        <w:rPr>
          <w:sz w:val="16"/>
          <w:szCs w:val="16"/>
        </w:rPr>
      </w:pPr>
      <w:r w:rsidRPr="00A97C02">
        <w:rPr>
          <w:sz w:val="16"/>
          <w:szCs w:val="16"/>
        </w:rPr>
        <w:t>It is not appropriate to allow an intimate relationship to develop between coaches and athletes. Strict boundaries between a coach and an athlete should be maintained; if this is allowed to blur it causes difficulties for both individuals as well as teammates and others in the community.</w:t>
      </w:r>
    </w:p>
    <w:p w14:paraId="3062930F" w14:textId="77777777" w:rsidR="00282B03" w:rsidRPr="00A97C02" w:rsidRDefault="00282B03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right="170"/>
        <w:rPr>
          <w:sz w:val="16"/>
          <w:szCs w:val="16"/>
        </w:rPr>
      </w:pPr>
    </w:p>
    <w:p w14:paraId="25E039D5" w14:textId="77777777" w:rsidR="00282B03" w:rsidRPr="00A97C02" w:rsidRDefault="00282B03" w:rsidP="00A97C02">
      <w:pPr>
        <w:pStyle w:val="BodyText"/>
        <w:spacing w:before="72" w:line="360" w:lineRule="auto"/>
        <w:ind w:left="393" w:right="71"/>
        <w:jc w:val="both"/>
        <w:rPr>
          <w:rFonts w:ascii="Termina" w:hAnsi="Termina"/>
          <w:color w:val="262625"/>
          <w:sz w:val="16"/>
          <w:szCs w:val="16"/>
        </w:rPr>
      </w:pPr>
      <w:r w:rsidRPr="00A97C02">
        <w:rPr>
          <w:rFonts w:ascii="Termina" w:hAnsi="Termina"/>
          <w:color w:val="262625"/>
          <w:spacing w:val="-2"/>
          <w:sz w:val="16"/>
          <w:szCs w:val="16"/>
        </w:rPr>
        <w:t>An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intimate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relationship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between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coach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(or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any</w:t>
      </w:r>
      <w:r w:rsidRPr="00A97C02">
        <w:rPr>
          <w:rFonts w:ascii="Termina" w:hAnsi="Termina"/>
          <w:color w:val="262625"/>
          <w:spacing w:val="-12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other </w:t>
      </w:r>
      <w:proofErr w:type="gramStart"/>
      <w:r w:rsidRPr="00A97C02">
        <w:rPr>
          <w:rFonts w:ascii="Termina" w:hAnsi="Termina"/>
          <w:color w:val="262625"/>
          <w:spacing w:val="-2"/>
          <w:sz w:val="16"/>
          <w:szCs w:val="16"/>
        </w:rPr>
        <w:t>athlete</w:t>
      </w:r>
      <w:proofErr w:type="gramEnd"/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support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staff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or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adult)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and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an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athlete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>under</w:t>
      </w:r>
      <w:r w:rsidRPr="00A97C02">
        <w:rPr>
          <w:rFonts w:ascii="Termina" w:hAnsi="Termina"/>
          <w:color w:val="262625"/>
          <w:spacing w:val="-11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pacing w:val="-2"/>
          <w:sz w:val="16"/>
          <w:szCs w:val="16"/>
        </w:rPr>
        <w:t xml:space="preserve">the </w:t>
      </w:r>
      <w:r w:rsidRPr="00A97C02">
        <w:rPr>
          <w:rFonts w:ascii="Termina" w:hAnsi="Termina"/>
          <w:color w:val="262625"/>
          <w:sz w:val="16"/>
          <w:szCs w:val="16"/>
        </w:rPr>
        <w:t>age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of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18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may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be</w:t>
      </w:r>
      <w:r w:rsidRPr="00A97C02">
        <w:rPr>
          <w:rFonts w:ascii="Termina" w:hAnsi="Termina"/>
          <w:color w:val="262625"/>
          <w:spacing w:val="-14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illegal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[this</w:t>
      </w:r>
      <w:r w:rsidRPr="00A97C02">
        <w:rPr>
          <w:rFonts w:ascii="Termina" w:hAnsi="Termina"/>
          <w:i/>
          <w:iCs/>
          <w:color w:val="262625"/>
          <w:spacing w:val="-14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will</w:t>
      </w:r>
      <w:r w:rsidRPr="00A97C02">
        <w:rPr>
          <w:rFonts w:ascii="Termina" w:hAnsi="Termina"/>
          <w:i/>
          <w:iCs/>
          <w:color w:val="262625"/>
          <w:spacing w:val="-14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depend</w:t>
      </w:r>
      <w:r w:rsidRPr="00A97C02">
        <w:rPr>
          <w:rFonts w:ascii="Termina" w:hAnsi="Termina"/>
          <w:i/>
          <w:iCs/>
          <w:color w:val="262625"/>
          <w:spacing w:val="-13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on</w:t>
      </w:r>
      <w:r w:rsidRPr="00A97C02">
        <w:rPr>
          <w:rFonts w:ascii="Termina" w:hAnsi="Termina"/>
          <w:i/>
          <w:iCs/>
          <w:color w:val="262625"/>
          <w:spacing w:val="-14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the</w:t>
      </w:r>
      <w:r w:rsidRPr="00A97C02">
        <w:rPr>
          <w:rFonts w:ascii="Termina" w:hAnsi="Termina"/>
          <w:i/>
          <w:iCs/>
          <w:color w:val="262625"/>
          <w:spacing w:val="-14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law</w:t>
      </w:r>
      <w:r w:rsidRPr="00A97C02">
        <w:rPr>
          <w:rFonts w:ascii="Termina" w:hAnsi="Termina"/>
          <w:i/>
          <w:iCs/>
          <w:color w:val="262625"/>
          <w:spacing w:val="-13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in the</w:t>
      </w:r>
      <w:r w:rsidRPr="00A97C02">
        <w:rPr>
          <w:rFonts w:ascii="Termina" w:hAnsi="Termina"/>
          <w:i/>
          <w:iCs/>
          <w:color w:val="262625"/>
          <w:spacing w:val="-13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Member</w:t>
      </w:r>
      <w:r w:rsidRPr="00A97C02">
        <w:rPr>
          <w:rFonts w:ascii="Termina" w:hAnsi="Termina"/>
          <w:i/>
          <w:iCs/>
          <w:color w:val="262625"/>
          <w:spacing w:val="-13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Federation</w:t>
      </w:r>
      <w:r w:rsidRPr="00A97C02">
        <w:rPr>
          <w:rFonts w:ascii="Termina" w:hAnsi="Termina"/>
          <w:i/>
          <w:iCs/>
          <w:color w:val="262625"/>
          <w:spacing w:val="-13"/>
          <w:sz w:val="16"/>
          <w:szCs w:val="16"/>
          <w:highlight w:val="yellow"/>
        </w:rPr>
        <w:t xml:space="preserve"> </w:t>
      </w:r>
      <w:r w:rsidRPr="00A97C02">
        <w:rPr>
          <w:rFonts w:ascii="Termina" w:hAnsi="Termina"/>
          <w:i/>
          <w:iCs/>
          <w:color w:val="262625"/>
          <w:sz w:val="16"/>
          <w:szCs w:val="16"/>
          <w:highlight w:val="yellow"/>
        </w:rPr>
        <w:t>country]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and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should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never</w:t>
      </w:r>
      <w:r w:rsidRPr="00A97C02">
        <w:rPr>
          <w:rFonts w:ascii="Termina" w:hAnsi="Termina"/>
          <w:color w:val="262625"/>
          <w:spacing w:val="-13"/>
          <w:sz w:val="16"/>
          <w:szCs w:val="16"/>
        </w:rPr>
        <w:t xml:space="preserve"> </w:t>
      </w:r>
      <w:r w:rsidRPr="00A97C02">
        <w:rPr>
          <w:rFonts w:ascii="Termina" w:hAnsi="Termina"/>
          <w:color w:val="262625"/>
          <w:sz w:val="16"/>
          <w:szCs w:val="16"/>
        </w:rPr>
        <w:t>be allowed to develop.</w:t>
      </w:r>
    </w:p>
    <w:p w14:paraId="60B3A1B6" w14:textId="77777777" w:rsidR="00643B18" w:rsidRPr="00A97C02" w:rsidRDefault="00643B18" w:rsidP="00A97C02">
      <w:pPr>
        <w:pStyle w:val="BodyText"/>
        <w:spacing w:before="72" w:line="360" w:lineRule="auto"/>
        <w:ind w:left="393" w:right="71"/>
        <w:jc w:val="both"/>
        <w:rPr>
          <w:rFonts w:ascii="Termina" w:hAnsi="Termina"/>
          <w:sz w:val="16"/>
          <w:szCs w:val="16"/>
        </w:rPr>
      </w:pPr>
    </w:p>
    <w:p w14:paraId="1A8BF8E6" w14:textId="77777777" w:rsidR="00643B18" w:rsidRPr="00A97C02" w:rsidRDefault="00282B03" w:rsidP="00A97C02">
      <w:pPr>
        <w:pStyle w:val="ListParagraph"/>
        <w:widowControl w:val="0"/>
        <w:numPr>
          <w:ilvl w:val="0"/>
          <w:numId w:val="30"/>
        </w:numPr>
        <w:tabs>
          <w:tab w:val="left" w:pos="393"/>
        </w:tabs>
        <w:autoSpaceDE w:val="0"/>
        <w:autoSpaceDN w:val="0"/>
        <w:spacing w:before="4" w:line="360" w:lineRule="auto"/>
        <w:ind w:right="238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It is strongly recommended that coaches and officials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are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not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allowed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develop</w:t>
      </w:r>
      <w:r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intimate </w:t>
      </w:r>
      <w:r w:rsidRPr="00A97C02">
        <w:rPr>
          <w:color w:val="262625"/>
          <w:spacing w:val="-4"/>
          <w:sz w:val="16"/>
          <w:szCs w:val="16"/>
        </w:rPr>
        <w:t xml:space="preserve">relationships between themselves and/or athletes </w:t>
      </w:r>
      <w:r w:rsidRPr="00A97C02">
        <w:rPr>
          <w:color w:val="262625"/>
          <w:sz w:val="16"/>
          <w:szCs w:val="16"/>
        </w:rPr>
        <w:t>over 18 years of age.</w:t>
      </w:r>
    </w:p>
    <w:p w14:paraId="198CEE0F" w14:textId="77777777" w:rsidR="00643B18" w:rsidRPr="00A97C02" w:rsidRDefault="00282B03" w:rsidP="00A97C02">
      <w:pPr>
        <w:pStyle w:val="ListParagraph"/>
        <w:widowControl w:val="0"/>
        <w:numPr>
          <w:ilvl w:val="0"/>
          <w:numId w:val="30"/>
        </w:numPr>
        <w:tabs>
          <w:tab w:val="left" w:pos="393"/>
        </w:tabs>
        <w:autoSpaceDE w:val="0"/>
        <w:autoSpaceDN w:val="0"/>
        <w:spacing w:before="4" w:line="360" w:lineRule="auto"/>
        <w:ind w:right="238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lastRenderedPageBreak/>
        <w:t>Avoid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being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alone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with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child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athlete;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do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not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take them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in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car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on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their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own;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do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not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take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them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5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a </w:t>
      </w:r>
      <w:r w:rsidRPr="00A97C02">
        <w:rPr>
          <w:color w:val="262625"/>
          <w:spacing w:val="-4"/>
          <w:sz w:val="16"/>
          <w:szCs w:val="16"/>
        </w:rPr>
        <w:t>coach’s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home;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do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not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share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bedroom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with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child.</w:t>
      </w:r>
    </w:p>
    <w:p w14:paraId="6BCA74A5" w14:textId="77777777" w:rsidR="003F4070" w:rsidRPr="00A97C02" w:rsidRDefault="00282B03" w:rsidP="00A97C02">
      <w:pPr>
        <w:pStyle w:val="ListParagraph"/>
        <w:widowControl w:val="0"/>
        <w:numPr>
          <w:ilvl w:val="0"/>
          <w:numId w:val="30"/>
        </w:numPr>
        <w:tabs>
          <w:tab w:val="left" w:pos="393"/>
        </w:tabs>
        <w:autoSpaceDE w:val="0"/>
        <w:autoSpaceDN w:val="0"/>
        <w:spacing w:before="4" w:line="360" w:lineRule="auto"/>
        <w:ind w:right="238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If it is necessary when training a child-athlete </w:t>
      </w:r>
      <w:r w:rsidRPr="00A97C02">
        <w:rPr>
          <w:color w:val="262625"/>
          <w:spacing w:val="-4"/>
          <w:sz w:val="16"/>
          <w:szCs w:val="16"/>
        </w:rPr>
        <w:t>to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touch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them,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an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explanation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must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be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>given</w:t>
      </w:r>
      <w:r w:rsidRPr="00A97C02">
        <w:rPr>
          <w:color w:val="262625"/>
          <w:spacing w:val="-9"/>
          <w:sz w:val="16"/>
          <w:szCs w:val="16"/>
        </w:rPr>
        <w:t xml:space="preserve"> </w:t>
      </w:r>
      <w:r w:rsidRPr="00A97C02">
        <w:rPr>
          <w:color w:val="262625"/>
          <w:spacing w:val="-4"/>
          <w:sz w:val="16"/>
          <w:szCs w:val="16"/>
        </w:rPr>
        <w:t xml:space="preserve">to </w:t>
      </w:r>
      <w:proofErr w:type="gramStart"/>
      <w:r w:rsidRPr="00A97C02">
        <w:rPr>
          <w:color w:val="262625"/>
          <w:spacing w:val="-2"/>
          <w:sz w:val="16"/>
          <w:szCs w:val="16"/>
        </w:rPr>
        <w:t>them</w:t>
      </w:r>
      <w:proofErr w:type="gramEnd"/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they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must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be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asked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for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their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consent before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coach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touches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them.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If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possible,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</w:t>
      </w:r>
      <w:r w:rsidR="003F4070" w:rsidRPr="00A97C02">
        <w:rPr>
          <w:color w:val="262625"/>
          <w:spacing w:val="-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child’s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parents,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designated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proofErr w:type="gramStart"/>
      <w:r w:rsidRPr="00A97C02">
        <w:rPr>
          <w:color w:val="262625"/>
          <w:spacing w:val="-2"/>
          <w:sz w:val="16"/>
          <w:szCs w:val="16"/>
        </w:rPr>
        <w:t>care-givers</w:t>
      </w:r>
      <w:proofErr w:type="gramEnd"/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another </w:t>
      </w:r>
      <w:r w:rsidRPr="00A97C02">
        <w:rPr>
          <w:color w:val="262625"/>
          <w:sz w:val="16"/>
          <w:szCs w:val="16"/>
        </w:rPr>
        <w:t xml:space="preserve">responsible adult should be involved in this </w:t>
      </w:r>
      <w:r w:rsidRPr="00A97C02">
        <w:rPr>
          <w:color w:val="262625"/>
          <w:spacing w:val="-2"/>
          <w:sz w:val="16"/>
          <w:szCs w:val="16"/>
        </w:rPr>
        <w:t>discussion.</w:t>
      </w:r>
    </w:p>
    <w:p w14:paraId="33938085" w14:textId="59429E94" w:rsidR="00282B03" w:rsidRPr="00A97C02" w:rsidRDefault="00282B03" w:rsidP="00A97C02">
      <w:pPr>
        <w:pStyle w:val="ListParagraph"/>
        <w:widowControl w:val="0"/>
        <w:numPr>
          <w:ilvl w:val="0"/>
          <w:numId w:val="30"/>
        </w:numPr>
        <w:tabs>
          <w:tab w:val="left" w:pos="393"/>
        </w:tabs>
        <w:autoSpaceDE w:val="0"/>
        <w:autoSpaceDN w:val="0"/>
        <w:spacing w:before="4" w:line="360" w:lineRule="auto"/>
        <w:ind w:right="238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If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is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necessary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supervise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changing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areas,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then adults should do so in same-sex pairs.</w:t>
      </w:r>
    </w:p>
    <w:p w14:paraId="3CB64490" w14:textId="77777777" w:rsidR="00282B03" w:rsidRPr="00A97C02" w:rsidRDefault="00282B03" w:rsidP="00A97C02">
      <w:pPr>
        <w:pStyle w:val="BodyText"/>
        <w:spacing w:before="38" w:line="360" w:lineRule="auto"/>
        <w:jc w:val="both"/>
        <w:rPr>
          <w:rFonts w:ascii="Termina" w:hAnsi="Termina"/>
          <w:sz w:val="16"/>
          <w:szCs w:val="16"/>
        </w:rPr>
      </w:pPr>
    </w:p>
    <w:p w14:paraId="06961DA5" w14:textId="3B353A40" w:rsidR="00282B03" w:rsidRPr="00A97C02" w:rsidRDefault="00282B03" w:rsidP="00A97C02">
      <w:pPr>
        <w:spacing w:line="360" w:lineRule="auto"/>
        <w:ind w:left="393" w:right="280"/>
        <w:rPr>
          <w:i/>
          <w:sz w:val="16"/>
          <w:szCs w:val="16"/>
        </w:rPr>
      </w:pPr>
      <w:r w:rsidRPr="00A97C02">
        <w:rPr>
          <w:i/>
          <w:color w:val="262625"/>
          <w:spacing w:val="-2"/>
          <w:w w:val="90"/>
          <w:sz w:val="16"/>
          <w:szCs w:val="16"/>
        </w:rPr>
        <w:t>The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following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are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examples</w:t>
      </w:r>
      <w:r w:rsidRPr="00A97C02">
        <w:rPr>
          <w:i/>
          <w:color w:val="262625"/>
          <w:spacing w:val="-15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which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and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MF</w:t>
      </w:r>
      <w:r w:rsidRPr="00A97C02">
        <w:rPr>
          <w:i/>
          <w:color w:val="262625"/>
          <w:spacing w:val="-15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may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 xml:space="preserve">wish </w:t>
      </w:r>
      <w:r w:rsidRPr="00A97C02">
        <w:rPr>
          <w:i/>
          <w:color w:val="262625"/>
          <w:spacing w:val="-8"/>
          <w:sz w:val="16"/>
          <w:szCs w:val="16"/>
        </w:rPr>
        <w:t>to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include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in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a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code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of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conduct.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An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MF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is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to</w:t>
      </w:r>
      <w:r w:rsidRPr="00A97C02">
        <w:rPr>
          <w:i/>
          <w:color w:val="262625"/>
          <w:spacing w:val="-19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decide</w:t>
      </w:r>
      <w:r w:rsidR="003F4070" w:rsidRPr="00A97C02">
        <w:rPr>
          <w:i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whether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to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include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the</w:t>
      </w:r>
      <w:r w:rsidRPr="00A97C02">
        <w:rPr>
          <w:i/>
          <w:color w:val="262625"/>
          <w:spacing w:val="-15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following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in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any</w:t>
      </w:r>
      <w:r w:rsidRPr="00A97C02">
        <w:rPr>
          <w:i/>
          <w:color w:val="262625"/>
          <w:spacing w:val="-15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Code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>of</w:t>
      </w:r>
      <w:r w:rsidRPr="00A97C02">
        <w:rPr>
          <w:i/>
          <w:color w:val="262625"/>
          <w:spacing w:val="-16"/>
          <w:w w:val="90"/>
          <w:sz w:val="16"/>
          <w:szCs w:val="16"/>
        </w:rPr>
        <w:t xml:space="preserve"> </w:t>
      </w:r>
      <w:r w:rsidRPr="00A97C02">
        <w:rPr>
          <w:i/>
          <w:color w:val="262625"/>
          <w:spacing w:val="-2"/>
          <w:w w:val="90"/>
          <w:sz w:val="16"/>
          <w:szCs w:val="16"/>
        </w:rPr>
        <w:t xml:space="preserve">Conduct </w:t>
      </w:r>
      <w:r w:rsidRPr="00A97C02">
        <w:rPr>
          <w:i/>
          <w:color w:val="262625"/>
          <w:spacing w:val="-10"/>
          <w:sz w:val="16"/>
          <w:szCs w:val="16"/>
        </w:rPr>
        <w:t>or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indeed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include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any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further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examples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>of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10"/>
          <w:sz w:val="16"/>
          <w:szCs w:val="16"/>
        </w:rPr>
        <w:t xml:space="preserve">behaviours </w:t>
      </w:r>
      <w:r w:rsidRPr="00A97C02">
        <w:rPr>
          <w:i/>
          <w:color w:val="262625"/>
          <w:spacing w:val="-8"/>
          <w:sz w:val="16"/>
          <w:szCs w:val="16"/>
        </w:rPr>
        <w:t>the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MF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would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like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to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encourage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or</w:t>
      </w:r>
      <w:r w:rsidRPr="00A97C02">
        <w:rPr>
          <w:i/>
          <w:color w:val="262625"/>
          <w:spacing w:val="-22"/>
          <w:sz w:val="16"/>
          <w:szCs w:val="16"/>
        </w:rPr>
        <w:t xml:space="preserve"> </w:t>
      </w:r>
      <w:r w:rsidRPr="00A97C02">
        <w:rPr>
          <w:i/>
          <w:color w:val="262625"/>
          <w:spacing w:val="-8"/>
          <w:sz w:val="16"/>
          <w:szCs w:val="16"/>
        </w:rPr>
        <w:t>prohibit.</w:t>
      </w:r>
    </w:p>
    <w:p w14:paraId="47FBE8EE" w14:textId="77777777" w:rsidR="00282B03" w:rsidRPr="00A97C02" w:rsidRDefault="00282B03" w:rsidP="00A97C02">
      <w:pPr>
        <w:pStyle w:val="BodyText"/>
        <w:spacing w:before="20" w:line="360" w:lineRule="auto"/>
        <w:jc w:val="both"/>
        <w:rPr>
          <w:rFonts w:ascii="Termina" w:hAnsi="Termina"/>
          <w:i/>
          <w:sz w:val="16"/>
          <w:szCs w:val="16"/>
        </w:rPr>
      </w:pPr>
    </w:p>
    <w:p w14:paraId="0B93EA14" w14:textId="5B4928F9" w:rsidR="003F4070" w:rsidRPr="00A97C02" w:rsidRDefault="00282B03" w:rsidP="00A97C02">
      <w:pPr>
        <w:pStyle w:val="ListParagraph"/>
        <w:widowControl w:val="0"/>
        <w:numPr>
          <w:ilvl w:val="0"/>
          <w:numId w:val="32"/>
        </w:numPr>
        <w:tabs>
          <w:tab w:val="left" w:pos="393"/>
        </w:tabs>
        <w:autoSpaceDE w:val="0"/>
        <w:autoSpaceDN w:val="0"/>
        <w:spacing w:before="1" w:line="360" w:lineRule="auto"/>
        <w:ind w:right="372"/>
        <w:contextualSpacing w:val="0"/>
        <w:rPr>
          <w:sz w:val="16"/>
          <w:szCs w:val="16"/>
        </w:rPr>
      </w:pPr>
      <w:r w:rsidRPr="00A97C02">
        <w:rPr>
          <w:color w:val="262625"/>
          <w:spacing w:val="-4"/>
          <w:sz w:val="16"/>
          <w:szCs w:val="16"/>
        </w:rPr>
        <w:t xml:space="preserve">*Ensure equipment is properly maintained and </w:t>
      </w:r>
      <w:r w:rsidRPr="00A97C02">
        <w:rPr>
          <w:color w:val="262625"/>
          <w:spacing w:val="-2"/>
          <w:sz w:val="16"/>
          <w:szCs w:val="16"/>
        </w:rPr>
        <w:t>that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athletes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are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aware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of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their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responsibility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for </w:t>
      </w:r>
      <w:r w:rsidRPr="00A97C02">
        <w:rPr>
          <w:color w:val="262625"/>
          <w:sz w:val="16"/>
          <w:szCs w:val="16"/>
        </w:rPr>
        <w:t xml:space="preserve">ensuring their own safety. </w:t>
      </w:r>
    </w:p>
    <w:p w14:paraId="02F798C1" w14:textId="77777777" w:rsidR="003F4070" w:rsidRPr="00A97C02" w:rsidRDefault="00282B03" w:rsidP="00A97C02">
      <w:pPr>
        <w:pStyle w:val="ListParagraph"/>
        <w:widowControl w:val="0"/>
        <w:numPr>
          <w:ilvl w:val="0"/>
          <w:numId w:val="32"/>
        </w:numPr>
        <w:tabs>
          <w:tab w:val="left" w:pos="393"/>
        </w:tabs>
        <w:autoSpaceDE w:val="0"/>
        <w:autoSpaceDN w:val="0"/>
        <w:spacing w:before="1" w:line="360" w:lineRule="auto"/>
        <w:ind w:right="372"/>
        <w:contextualSpacing w:val="0"/>
        <w:rPr>
          <w:sz w:val="16"/>
          <w:szCs w:val="16"/>
        </w:rPr>
      </w:pPr>
      <w:r w:rsidRPr="00A97C02">
        <w:rPr>
          <w:color w:val="262625"/>
          <w:spacing w:val="-2"/>
          <w:sz w:val="16"/>
          <w:szCs w:val="16"/>
        </w:rPr>
        <w:t>*Make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sure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athletes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understand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the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expectations </w:t>
      </w:r>
      <w:r w:rsidRPr="00A97C02">
        <w:rPr>
          <w:color w:val="262625"/>
          <w:sz w:val="16"/>
          <w:szCs w:val="16"/>
        </w:rPr>
        <w:t>coaches have of them as well as what they, as athletes, can expect to receive from coaches.</w:t>
      </w:r>
    </w:p>
    <w:p w14:paraId="6D263204" w14:textId="77777777" w:rsidR="003F4070" w:rsidRPr="00A97C02" w:rsidRDefault="00282B03" w:rsidP="00A97C02">
      <w:pPr>
        <w:pStyle w:val="ListParagraph"/>
        <w:widowControl w:val="0"/>
        <w:numPr>
          <w:ilvl w:val="0"/>
          <w:numId w:val="32"/>
        </w:numPr>
        <w:tabs>
          <w:tab w:val="left" w:pos="393"/>
        </w:tabs>
        <w:autoSpaceDE w:val="0"/>
        <w:autoSpaceDN w:val="0"/>
        <w:spacing w:before="1" w:line="360" w:lineRule="auto"/>
        <w:ind w:right="372"/>
        <w:contextualSpacing w:val="0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 xml:space="preserve">*If a coach is asked by an athlete, who is already </w:t>
      </w:r>
      <w:r w:rsidRPr="00A97C02">
        <w:rPr>
          <w:color w:val="262625"/>
          <w:spacing w:val="-2"/>
          <w:sz w:val="16"/>
          <w:szCs w:val="16"/>
        </w:rPr>
        <w:t>being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coached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by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someone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else,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to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provide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further </w:t>
      </w:r>
      <w:r w:rsidRPr="00A97C02">
        <w:rPr>
          <w:color w:val="262625"/>
          <w:sz w:val="16"/>
          <w:szCs w:val="16"/>
        </w:rPr>
        <w:t>coaching, it is correct to contact that coach to discuss the matter.</w:t>
      </w:r>
    </w:p>
    <w:p w14:paraId="42A76F6E" w14:textId="77777777" w:rsidR="003F4070" w:rsidRPr="00A97C02" w:rsidRDefault="00282B03" w:rsidP="00A97C02">
      <w:pPr>
        <w:pStyle w:val="ListParagraph"/>
        <w:widowControl w:val="0"/>
        <w:numPr>
          <w:ilvl w:val="0"/>
          <w:numId w:val="32"/>
        </w:numPr>
        <w:tabs>
          <w:tab w:val="left" w:pos="393"/>
        </w:tabs>
        <w:autoSpaceDE w:val="0"/>
        <w:autoSpaceDN w:val="0"/>
        <w:spacing w:before="1" w:line="360" w:lineRule="auto"/>
        <w:ind w:right="372"/>
        <w:contextualSpacing w:val="0"/>
        <w:rPr>
          <w:sz w:val="16"/>
          <w:szCs w:val="16"/>
        </w:rPr>
      </w:pPr>
      <w:r w:rsidRPr="00A97C02">
        <w:rPr>
          <w:color w:val="262625"/>
          <w:spacing w:val="-4"/>
          <w:sz w:val="16"/>
          <w:szCs w:val="16"/>
        </w:rPr>
        <w:t xml:space="preserve">*Encourage good working relationships based on </w:t>
      </w:r>
      <w:r w:rsidRPr="00A97C02">
        <w:rPr>
          <w:color w:val="262625"/>
          <w:sz w:val="16"/>
          <w:szCs w:val="16"/>
        </w:rPr>
        <w:t>mutual respect and trust with all athletes.</w:t>
      </w:r>
    </w:p>
    <w:p w14:paraId="4A689EE7" w14:textId="7CDCEE1B" w:rsidR="00282B03" w:rsidRPr="00A97C02" w:rsidRDefault="00282B03" w:rsidP="00A97C02">
      <w:pPr>
        <w:pStyle w:val="ListParagraph"/>
        <w:widowControl w:val="0"/>
        <w:numPr>
          <w:ilvl w:val="0"/>
          <w:numId w:val="32"/>
        </w:numPr>
        <w:tabs>
          <w:tab w:val="left" w:pos="393"/>
        </w:tabs>
        <w:autoSpaceDE w:val="0"/>
        <w:autoSpaceDN w:val="0"/>
        <w:spacing w:before="1" w:line="360" w:lineRule="auto"/>
        <w:ind w:right="372"/>
        <w:contextualSpacing w:val="0"/>
        <w:rPr>
          <w:sz w:val="16"/>
          <w:szCs w:val="16"/>
        </w:rPr>
      </w:pPr>
      <w:r w:rsidRPr="00A97C02">
        <w:rPr>
          <w:color w:val="262625"/>
          <w:spacing w:val="-6"/>
          <w:sz w:val="16"/>
          <w:szCs w:val="16"/>
        </w:rPr>
        <w:t>*Avoid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being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critical,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demeaning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or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sarcastic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>or</w:t>
      </w:r>
      <w:r w:rsidRPr="00A97C02">
        <w:rPr>
          <w:color w:val="262625"/>
          <w:spacing w:val="-10"/>
          <w:sz w:val="16"/>
          <w:szCs w:val="16"/>
        </w:rPr>
        <w:t xml:space="preserve"> </w:t>
      </w:r>
      <w:r w:rsidRPr="00A97C02">
        <w:rPr>
          <w:color w:val="262625"/>
          <w:spacing w:val="-6"/>
          <w:sz w:val="16"/>
          <w:szCs w:val="16"/>
        </w:rPr>
        <w:t xml:space="preserve">acting </w:t>
      </w:r>
      <w:r w:rsidRPr="00A97C02">
        <w:rPr>
          <w:color w:val="262625"/>
          <w:spacing w:val="-2"/>
          <w:sz w:val="16"/>
          <w:szCs w:val="16"/>
        </w:rPr>
        <w:t>in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way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which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might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affect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athlete’s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self-esteem.</w:t>
      </w:r>
    </w:p>
    <w:p w14:paraId="4CF56607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right="372"/>
        <w:rPr>
          <w:b/>
          <w:bCs/>
          <w:sz w:val="16"/>
          <w:szCs w:val="16"/>
        </w:rPr>
      </w:pPr>
    </w:p>
    <w:p w14:paraId="7A7E7558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left="360" w:right="372"/>
        <w:rPr>
          <w:b/>
          <w:bCs/>
          <w:sz w:val="16"/>
          <w:szCs w:val="16"/>
        </w:rPr>
      </w:pPr>
      <w:r w:rsidRPr="00A97C02">
        <w:rPr>
          <w:b/>
          <w:bCs/>
          <w:sz w:val="16"/>
          <w:szCs w:val="16"/>
        </w:rPr>
        <w:t>ATHLETES</w:t>
      </w:r>
    </w:p>
    <w:p w14:paraId="6068AD6C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</w:p>
    <w:p w14:paraId="405C8DFD" w14:textId="38E86013" w:rsidR="00AF63AC" w:rsidRPr="00A97C02" w:rsidRDefault="00642778" w:rsidP="00A97C02">
      <w:pPr>
        <w:pStyle w:val="ListParagraph"/>
        <w:widowControl w:val="0"/>
        <w:numPr>
          <w:ilvl w:val="0"/>
          <w:numId w:val="33"/>
        </w:numPr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  <w:r w:rsidRPr="00A97C02">
        <w:rPr>
          <w:sz w:val="16"/>
          <w:szCs w:val="16"/>
        </w:rPr>
        <w:t>Maintain strict relationship boundaries with a coach or any other adult associated with a</w:t>
      </w:r>
      <w:r w:rsidR="00AF63AC" w:rsidRPr="00A97C02">
        <w:rPr>
          <w:sz w:val="16"/>
          <w:szCs w:val="16"/>
        </w:rPr>
        <w:t>quatics</w:t>
      </w:r>
      <w:r w:rsidRPr="00A97C02">
        <w:rPr>
          <w:sz w:val="16"/>
          <w:szCs w:val="16"/>
        </w:rPr>
        <w:t>. It is not appropriate to allow a relationship to develop between a coach or an official (or indeed any other athlete support staff) and an athlete.</w:t>
      </w:r>
    </w:p>
    <w:p w14:paraId="54EB55C2" w14:textId="323F4591" w:rsidR="00642778" w:rsidRPr="00A97C02" w:rsidRDefault="00642778" w:rsidP="00A97C02">
      <w:pPr>
        <w:pStyle w:val="ListParagraph"/>
        <w:widowControl w:val="0"/>
        <w:numPr>
          <w:ilvl w:val="0"/>
          <w:numId w:val="33"/>
        </w:numPr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  <w:r w:rsidRPr="00A97C02">
        <w:rPr>
          <w:sz w:val="16"/>
          <w:szCs w:val="16"/>
        </w:rPr>
        <w:t>Always report any concerns, injuries, misconduct or distress to the appropriate person in the club or to a parent or carer.</w:t>
      </w:r>
    </w:p>
    <w:p w14:paraId="6345D136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</w:p>
    <w:p w14:paraId="0877E760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left="360" w:right="372"/>
        <w:rPr>
          <w:i/>
          <w:iCs/>
          <w:sz w:val="16"/>
          <w:szCs w:val="16"/>
        </w:rPr>
      </w:pPr>
      <w:r w:rsidRPr="00A97C02">
        <w:rPr>
          <w:i/>
          <w:iCs/>
          <w:sz w:val="16"/>
          <w:szCs w:val="16"/>
        </w:rPr>
        <w:t>MF to decide if to include the following in any Code of Conduct or indeed include any further examples of behaviours the MF would like to encourage or prohibit.</w:t>
      </w:r>
    </w:p>
    <w:p w14:paraId="7AF410C8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</w:p>
    <w:p w14:paraId="09C31DA9" w14:textId="4C8A0476" w:rsidR="00955083" w:rsidRPr="00A97C02" w:rsidRDefault="00642778" w:rsidP="00A97C02">
      <w:pPr>
        <w:pStyle w:val="ListParagraph"/>
        <w:widowControl w:val="0"/>
        <w:numPr>
          <w:ilvl w:val="0"/>
          <w:numId w:val="34"/>
        </w:numPr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  <w:r w:rsidRPr="00A97C02">
        <w:rPr>
          <w:sz w:val="16"/>
          <w:szCs w:val="16"/>
        </w:rPr>
        <w:t>*Keep coaches informed if it is necessary to leave an a</w:t>
      </w:r>
      <w:r w:rsidR="008D3E5B" w:rsidRPr="00A97C02">
        <w:rPr>
          <w:sz w:val="16"/>
          <w:szCs w:val="16"/>
        </w:rPr>
        <w:t>quatics</w:t>
      </w:r>
      <w:r w:rsidRPr="00A97C02">
        <w:rPr>
          <w:sz w:val="16"/>
          <w:szCs w:val="16"/>
        </w:rPr>
        <w:t xml:space="preserve"> training session or event before it is completed.</w:t>
      </w:r>
    </w:p>
    <w:p w14:paraId="65A68D90" w14:textId="77777777" w:rsidR="00955083" w:rsidRPr="00A97C02" w:rsidRDefault="00642778" w:rsidP="00A97C02">
      <w:pPr>
        <w:pStyle w:val="ListParagraph"/>
        <w:widowControl w:val="0"/>
        <w:numPr>
          <w:ilvl w:val="0"/>
          <w:numId w:val="34"/>
        </w:numPr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  <w:r w:rsidRPr="00A97C02">
        <w:rPr>
          <w:sz w:val="16"/>
          <w:szCs w:val="16"/>
        </w:rPr>
        <w:t>*Know the rules of competition, follow them, play fairly and pursue athletic excellence.</w:t>
      </w:r>
    </w:p>
    <w:p w14:paraId="4BC1FB8F" w14:textId="0D67F106" w:rsidR="00642778" w:rsidRPr="00A97C02" w:rsidRDefault="00642778" w:rsidP="00A97C02">
      <w:pPr>
        <w:pStyle w:val="ListParagraph"/>
        <w:widowControl w:val="0"/>
        <w:numPr>
          <w:ilvl w:val="0"/>
          <w:numId w:val="34"/>
        </w:numPr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  <w:r w:rsidRPr="00A97C02">
        <w:rPr>
          <w:sz w:val="16"/>
          <w:szCs w:val="16"/>
        </w:rPr>
        <w:t>*Uphold the values of sports</w:t>
      </w:r>
      <w:r w:rsidR="00C431FE" w:rsidRPr="00A97C02">
        <w:rPr>
          <w:sz w:val="16"/>
          <w:szCs w:val="16"/>
        </w:rPr>
        <w:t>person</w:t>
      </w:r>
      <w:r w:rsidRPr="00A97C02">
        <w:rPr>
          <w:sz w:val="16"/>
          <w:szCs w:val="16"/>
        </w:rPr>
        <w:t>ship - fairness, respect and generosity towards others - on and off the field of play.</w:t>
      </w:r>
    </w:p>
    <w:p w14:paraId="6BDC8147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right="372"/>
        <w:rPr>
          <w:sz w:val="16"/>
          <w:szCs w:val="16"/>
        </w:rPr>
      </w:pPr>
    </w:p>
    <w:p w14:paraId="055862F4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left="360" w:right="372"/>
        <w:rPr>
          <w:b/>
          <w:bCs/>
          <w:sz w:val="16"/>
          <w:szCs w:val="16"/>
        </w:rPr>
      </w:pPr>
      <w:r w:rsidRPr="00A97C02">
        <w:rPr>
          <w:b/>
          <w:bCs/>
          <w:sz w:val="16"/>
          <w:szCs w:val="16"/>
        </w:rPr>
        <w:t>PARENTS AND CARERS OF ATHLETES</w:t>
      </w:r>
    </w:p>
    <w:p w14:paraId="2AD8DC52" w14:textId="77777777" w:rsidR="00642778" w:rsidRPr="00A97C02" w:rsidRDefault="00642778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left="360" w:right="372"/>
        <w:rPr>
          <w:sz w:val="16"/>
          <w:szCs w:val="16"/>
        </w:rPr>
      </w:pPr>
    </w:p>
    <w:p w14:paraId="592B1558" w14:textId="77777777" w:rsidR="00C431FE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t>Inform the appropriate individuals of any relevant medical information about your child.</w:t>
      </w:r>
    </w:p>
    <w:p w14:paraId="6B6163C1" w14:textId="2BC47964" w:rsidR="00C431FE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t>Attend your child’s a</w:t>
      </w:r>
      <w:r w:rsidR="008D3E5B" w:rsidRPr="00A97C02">
        <w:rPr>
          <w:sz w:val="16"/>
          <w:szCs w:val="16"/>
        </w:rPr>
        <w:t>quatics</w:t>
      </w:r>
      <w:r w:rsidRPr="00A97C02">
        <w:rPr>
          <w:sz w:val="16"/>
          <w:szCs w:val="16"/>
        </w:rPr>
        <w:t xml:space="preserve"> training or events where possible and take an active interest.</w:t>
      </w:r>
    </w:p>
    <w:p w14:paraId="470683AA" w14:textId="77777777" w:rsidR="00C431FE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t>Be positive and encourage; be aware that your attitude and behaviour affect your child and other children’s attitudes.</w:t>
      </w:r>
    </w:p>
    <w:p w14:paraId="16A9E1BC" w14:textId="77777777" w:rsidR="00C431FE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t xml:space="preserve">Know where your child is and who they </w:t>
      </w:r>
      <w:proofErr w:type="gramStart"/>
      <w:r w:rsidRPr="00A97C02">
        <w:rPr>
          <w:sz w:val="16"/>
          <w:szCs w:val="16"/>
        </w:rPr>
        <w:t>are with at all times</w:t>
      </w:r>
      <w:proofErr w:type="gramEnd"/>
      <w:r w:rsidRPr="00A97C02">
        <w:rPr>
          <w:sz w:val="16"/>
          <w:szCs w:val="16"/>
        </w:rPr>
        <w:t>.</w:t>
      </w:r>
    </w:p>
    <w:p w14:paraId="23616226" w14:textId="77777777" w:rsidR="00C431FE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lastRenderedPageBreak/>
        <w:t>Avoid asking a coach to give your child a lift in a coaches’ car, particularly if there is no other athlete joining.</w:t>
      </w:r>
    </w:p>
    <w:p w14:paraId="17DD45D0" w14:textId="3FCAC7F1" w:rsidR="00E276BB" w:rsidRPr="00A97C02" w:rsidRDefault="00642778" w:rsidP="00A97C02">
      <w:pPr>
        <w:pStyle w:val="ListParagraph"/>
        <w:widowControl w:val="0"/>
        <w:numPr>
          <w:ilvl w:val="0"/>
          <w:numId w:val="35"/>
        </w:numPr>
        <w:tabs>
          <w:tab w:val="left" w:pos="393"/>
        </w:tabs>
        <w:autoSpaceDE w:val="0"/>
        <w:autoSpaceDN w:val="0"/>
        <w:spacing w:before="1" w:line="360" w:lineRule="auto"/>
        <w:ind w:left="720" w:right="372"/>
        <w:rPr>
          <w:sz w:val="16"/>
          <w:szCs w:val="16"/>
        </w:rPr>
      </w:pPr>
      <w:r w:rsidRPr="00A97C02">
        <w:rPr>
          <w:sz w:val="16"/>
          <w:szCs w:val="16"/>
        </w:rPr>
        <w:t>Avoid allowing your child to visit a coach’s house unless a parent or carer is also present.</w:t>
      </w:r>
    </w:p>
    <w:p w14:paraId="02262E42" w14:textId="05330F44" w:rsidR="00D84AFF" w:rsidRPr="00A97C02" w:rsidRDefault="00D84AFF" w:rsidP="00A97C02">
      <w:pPr>
        <w:widowControl w:val="0"/>
        <w:tabs>
          <w:tab w:val="left" w:pos="393"/>
        </w:tabs>
        <w:autoSpaceDE w:val="0"/>
        <w:autoSpaceDN w:val="0"/>
        <w:spacing w:before="1" w:line="360" w:lineRule="auto"/>
        <w:ind w:left="360" w:right="372"/>
        <w:rPr>
          <w:sz w:val="16"/>
          <w:szCs w:val="16"/>
        </w:rPr>
      </w:pPr>
    </w:p>
    <w:p w14:paraId="507F2CBE" w14:textId="31FAAE5B" w:rsidR="00D84AFF" w:rsidRPr="00A97C02" w:rsidRDefault="00D84AFF" w:rsidP="00A97C02">
      <w:pPr>
        <w:spacing w:before="1" w:line="360" w:lineRule="auto"/>
        <w:ind w:left="360" w:right="-1"/>
        <w:rPr>
          <w:i/>
          <w:color w:val="262625"/>
          <w:spacing w:val="-2"/>
          <w:sz w:val="16"/>
          <w:szCs w:val="16"/>
        </w:rPr>
      </w:pPr>
      <w:r w:rsidRPr="00A97C02">
        <w:rPr>
          <w:i/>
          <w:color w:val="262625"/>
          <w:w w:val="90"/>
          <w:sz w:val="16"/>
          <w:szCs w:val="16"/>
        </w:rPr>
        <w:t xml:space="preserve">MF to decide if to include the following in any Code of Conduct or indeed include any further examples </w:t>
      </w:r>
      <w:r w:rsidRPr="00A97C02">
        <w:rPr>
          <w:i/>
          <w:color w:val="262625"/>
          <w:spacing w:val="-4"/>
          <w:sz w:val="16"/>
          <w:szCs w:val="16"/>
        </w:rPr>
        <w:t>of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behaviours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the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MF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would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like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to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>encourage</w:t>
      </w:r>
      <w:r w:rsidRPr="00A97C02">
        <w:rPr>
          <w:i/>
          <w:color w:val="262625"/>
          <w:spacing w:val="-12"/>
          <w:sz w:val="16"/>
          <w:szCs w:val="16"/>
        </w:rPr>
        <w:t xml:space="preserve"> </w:t>
      </w:r>
      <w:r w:rsidRPr="00A97C02">
        <w:rPr>
          <w:i/>
          <w:color w:val="262625"/>
          <w:spacing w:val="-4"/>
          <w:sz w:val="16"/>
          <w:szCs w:val="16"/>
        </w:rPr>
        <w:t xml:space="preserve">or </w:t>
      </w:r>
      <w:r w:rsidRPr="00A97C02">
        <w:rPr>
          <w:i/>
          <w:color w:val="262625"/>
          <w:spacing w:val="-2"/>
          <w:sz w:val="16"/>
          <w:szCs w:val="16"/>
        </w:rPr>
        <w:t>prohibit.</w:t>
      </w:r>
    </w:p>
    <w:p w14:paraId="22E255F1" w14:textId="77777777" w:rsidR="00DD66EE" w:rsidRPr="00A97C02" w:rsidRDefault="00DD66EE" w:rsidP="00A97C02">
      <w:pPr>
        <w:spacing w:before="1" w:line="360" w:lineRule="auto"/>
        <w:ind w:left="360" w:right="-1"/>
        <w:rPr>
          <w:i/>
          <w:color w:val="262625"/>
          <w:spacing w:val="-2"/>
          <w:sz w:val="16"/>
          <w:szCs w:val="16"/>
        </w:rPr>
      </w:pPr>
    </w:p>
    <w:p w14:paraId="34E3BB62" w14:textId="31119587" w:rsidR="00DD66EE" w:rsidRPr="00A97C02" w:rsidRDefault="00DD66EE" w:rsidP="00A97C02">
      <w:pPr>
        <w:pStyle w:val="ListParagraph"/>
        <w:widowControl w:val="0"/>
        <w:numPr>
          <w:ilvl w:val="0"/>
          <w:numId w:val="37"/>
        </w:numPr>
        <w:tabs>
          <w:tab w:val="left" w:pos="393"/>
        </w:tabs>
        <w:autoSpaceDE w:val="0"/>
        <w:autoSpaceDN w:val="0"/>
        <w:spacing w:line="360" w:lineRule="auto"/>
        <w:ind w:left="720" w:right="-1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*Be pro-active with your child’s a</w:t>
      </w:r>
      <w:r w:rsidR="00126C60" w:rsidRPr="00A97C02">
        <w:rPr>
          <w:color w:val="262625"/>
          <w:sz w:val="16"/>
          <w:szCs w:val="16"/>
        </w:rPr>
        <w:t>quatics</w:t>
      </w:r>
      <w:r w:rsidRPr="00A97C02">
        <w:rPr>
          <w:color w:val="262625"/>
          <w:sz w:val="16"/>
          <w:szCs w:val="16"/>
        </w:rPr>
        <w:t xml:space="preserve"> participation; check the qualification of coaches, </w:t>
      </w:r>
      <w:r w:rsidRPr="00A97C02">
        <w:rPr>
          <w:color w:val="262625"/>
          <w:spacing w:val="-2"/>
          <w:sz w:val="16"/>
          <w:szCs w:val="16"/>
        </w:rPr>
        <w:t>club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policies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and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any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other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professionals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your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child </w:t>
      </w:r>
      <w:r w:rsidRPr="00A97C02">
        <w:rPr>
          <w:color w:val="262625"/>
          <w:sz w:val="16"/>
          <w:szCs w:val="16"/>
        </w:rPr>
        <w:t>is involved with such as medical professionals or team managers.</w:t>
      </w:r>
    </w:p>
    <w:p w14:paraId="05E1EE7C" w14:textId="77777777" w:rsidR="00DD66EE" w:rsidRPr="00A97C02" w:rsidRDefault="00DD66EE" w:rsidP="00A97C02">
      <w:pPr>
        <w:pStyle w:val="ListParagraph"/>
        <w:widowControl w:val="0"/>
        <w:numPr>
          <w:ilvl w:val="0"/>
          <w:numId w:val="37"/>
        </w:numPr>
        <w:tabs>
          <w:tab w:val="left" w:pos="393"/>
        </w:tabs>
        <w:autoSpaceDE w:val="0"/>
        <w:autoSpaceDN w:val="0"/>
        <w:spacing w:line="360" w:lineRule="auto"/>
        <w:ind w:left="720" w:right="-1"/>
        <w:rPr>
          <w:sz w:val="16"/>
          <w:szCs w:val="16"/>
        </w:rPr>
      </w:pPr>
      <w:r w:rsidRPr="00A97C02">
        <w:rPr>
          <w:color w:val="262625"/>
          <w:spacing w:val="-2"/>
          <w:sz w:val="16"/>
          <w:szCs w:val="16"/>
        </w:rPr>
        <w:t>*Inform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coaches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or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volunteers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if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your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child</w:t>
      </w:r>
      <w:r w:rsidRPr="00A97C02">
        <w:rPr>
          <w:color w:val="262625"/>
          <w:spacing w:val="-11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>will</w:t>
      </w:r>
      <w:r w:rsidRPr="00A97C02">
        <w:rPr>
          <w:color w:val="262625"/>
          <w:spacing w:val="-12"/>
          <w:sz w:val="16"/>
          <w:szCs w:val="16"/>
        </w:rPr>
        <w:t xml:space="preserve"> </w:t>
      </w:r>
      <w:r w:rsidRPr="00A97C02">
        <w:rPr>
          <w:color w:val="262625"/>
          <w:spacing w:val="-2"/>
          <w:sz w:val="16"/>
          <w:szCs w:val="16"/>
        </w:rPr>
        <w:t xml:space="preserve">be </w:t>
      </w:r>
      <w:r w:rsidRPr="00A97C02">
        <w:rPr>
          <w:color w:val="262625"/>
          <w:sz w:val="16"/>
          <w:szCs w:val="16"/>
        </w:rPr>
        <w:t>absent from training or events.</w:t>
      </w:r>
    </w:p>
    <w:p w14:paraId="3FE690A8" w14:textId="31C8F814" w:rsidR="00DD66EE" w:rsidRPr="00A97C02" w:rsidRDefault="00DD66EE" w:rsidP="00A97C02">
      <w:pPr>
        <w:pStyle w:val="ListParagraph"/>
        <w:widowControl w:val="0"/>
        <w:numPr>
          <w:ilvl w:val="0"/>
          <w:numId w:val="37"/>
        </w:numPr>
        <w:tabs>
          <w:tab w:val="left" w:pos="393"/>
        </w:tabs>
        <w:autoSpaceDE w:val="0"/>
        <w:autoSpaceDN w:val="0"/>
        <w:spacing w:line="360" w:lineRule="auto"/>
        <w:ind w:left="720" w:right="-1"/>
        <w:rPr>
          <w:sz w:val="16"/>
          <w:szCs w:val="16"/>
        </w:rPr>
      </w:pPr>
      <w:r w:rsidRPr="00A97C02">
        <w:rPr>
          <w:color w:val="262625"/>
          <w:sz w:val="16"/>
          <w:szCs w:val="16"/>
        </w:rPr>
        <w:t>*Make sure coaches are aware of any other coaching your child is receiving as a matter or courtesy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as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well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as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to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ensure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that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all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coaches</w:t>
      </w:r>
      <w:r w:rsidRPr="00A97C02">
        <w:rPr>
          <w:color w:val="262625"/>
          <w:spacing w:val="-8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can provide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your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child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with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the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best</w:t>
      </w:r>
      <w:r w:rsidRPr="00A97C02">
        <w:rPr>
          <w:color w:val="262625"/>
          <w:spacing w:val="-14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>support</w:t>
      </w:r>
      <w:r w:rsidRPr="00A97C02">
        <w:rPr>
          <w:color w:val="262625"/>
          <w:spacing w:val="-13"/>
          <w:sz w:val="16"/>
          <w:szCs w:val="16"/>
        </w:rPr>
        <w:t xml:space="preserve"> </w:t>
      </w:r>
      <w:r w:rsidRPr="00A97C02">
        <w:rPr>
          <w:color w:val="262625"/>
          <w:sz w:val="16"/>
          <w:szCs w:val="16"/>
        </w:rPr>
        <w:t xml:space="preserve">between </w:t>
      </w:r>
      <w:r w:rsidRPr="00A97C02">
        <w:rPr>
          <w:color w:val="262625"/>
          <w:spacing w:val="-2"/>
          <w:sz w:val="16"/>
          <w:szCs w:val="16"/>
        </w:rPr>
        <w:t>them.</w:t>
      </w:r>
    </w:p>
    <w:p w14:paraId="457CFF07" w14:textId="2B6516DD" w:rsidR="00ED6731" w:rsidRPr="00A97C02" w:rsidRDefault="00ED6731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60" w:right="170"/>
        <w:rPr>
          <w:sz w:val="16"/>
          <w:szCs w:val="16"/>
        </w:rPr>
      </w:pPr>
    </w:p>
    <w:p w14:paraId="3BE8E1D5" w14:textId="77777777" w:rsidR="005F37BB" w:rsidRPr="00A97C02" w:rsidRDefault="005F37BB" w:rsidP="00A97C02">
      <w:pPr>
        <w:widowControl w:val="0"/>
        <w:tabs>
          <w:tab w:val="left" w:pos="393"/>
        </w:tabs>
        <w:autoSpaceDE w:val="0"/>
        <w:autoSpaceDN w:val="0"/>
        <w:spacing w:before="2" w:line="360" w:lineRule="auto"/>
        <w:ind w:left="360" w:right="170"/>
        <w:rPr>
          <w:sz w:val="16"/>
          <w:szCs w:val="16"/>
        </w:rPr>
      </w:pPr>
    </w:p>
    <w:sectPr w:rsidR="005F37BB" w:rsidRPr="00A97C02" w:rsidSect="002B45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992" w:bottom="1418" w:left="992" w:header="709" w:footer="45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EA7D1" w14:textId="77777777" w:rsidR="009619FA" w:rsidRDefault="009619FA">
      <w:pPr>
        <w:spacing w:line="240" w:lineRule="auto"/>
      </w:pPr>
      <w:r>
        <w:separator/>
      </w:r>
    </w:p>
  </w:endnote>
  <w:endnote w:type="continuationSeparator" w:id="0">
    <w:p w14:paraId="3C9409D5" w14:textId="77777777" w:rsidR="009619FA" w:rsidRDefault="009619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ermina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2082976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ADDB23" w14:textId="77777777" w:rsidR="00CB05A3" w:rsidRDefault="00CB05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BC9041" w14:textId="77777777" w:rsidR="00CB05A3" w:rsidRDefault="00CB05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D97DF" w14:textId="5EBFF73D" w:rsidR="00CB05A3" w:rsidRPr="001F3ED6" w:rsidRDefault="00CB05A3" w:rsidP="006F5029">
    <w:pPr>
      <w:pStyle w:val="Footer"/>
      <w:spacing w:line="48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0" allowOverlap="1" wp14:anchorId="57F35513" wp14:editId="2D13AAF8">
              <wp:simplePos x="0" y="0"/>
              <wp:positionH relativeFrom="rightMargin">
                <wp:posOffset>175260</wp:posOffset>
              </wp:positionH>
              <wp:positionV relativeFrom="margin">
                <wp:posOffset>9093200</wp:posOffset>
              </wp:positionV>
              <wp:extent cx="510540" cy="2183130"/>
              <wp:effectExtent l="0" t="0" r="0" b="0"/>
              <wp:wrapSquare wrapText="bothSides"/>
              <wp:docPr id="402931305" name="Téglala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054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0F4D5F" w14:textId="77777777" w:rsidR="00CB05A3" w:rsidRPr="001F3ED6" w:rsidRDefault="00CB05A3">
                          <w:pPr>
                            <w:pStyle w:val="Footer"/>
                            <w:rPr>
                              <w:rFonts w:eastAsiaTheme="majorEastAsia" w:cstheme="majorBidi"/>
                              <w:sz w:val="16"/>
                              <w:szCs w:val="16"/>
                            </w:rPr>
                          </w:pPr>
                          <w:r w:rsidRPr="001F3ED6">
                            <w:rPr>
                              <w:rFonts w:eastAsiaTheme="minorEastAsia" w:cs="Times New Roman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1F3ED6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1F3ED6">
                            <w:rPr>
                              <w:rFonts w:eastAsiaTheme="minorEastAsia" w:cs="Times New Roman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1F3ED6">
                            <w:rPr>
                              <w:rFonts w:eastAsiaTheme="majorEastAsia" w:cstheme="majorBidi"/>
                              <w:sz w:val="16"/>
                              <w:szCs w:val="16"/>
                              <w:lang w:val="hu-HU"/>
                            </w:rPr>
                            <w:t>2</w:t>
                          </w:r>
                          <w:r w:rsidRPr="001F3ED6">
                            <w:rPr>
                              <w:rFonts w:eastAsiaTheme="majorEastAsia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7F35513" id="Téglalap 1" o:spid="_x0000_s1027" style="position:absolute;left:0;text-align:left;margin-left:13.8pt;margin-top:716pt;width:40.2pt;height:171.9pt;z-index:251658245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r/T3AEAAKADAAAOAAAAZHJzL2Uyb0RvYy54bWysU8GO0zAQvSPxD5bvNE23hSVqulrtqghp&#10;YZEWPsBxnMQi8ZgZt0n5esZut1vghrhYmRn7zXszL+ubaejF3iBZcKXMZ3MpjNNQW9eW8tvX7Ztr&#10;KSgoV6senCnlwZC82bx+tR59YRbQQV8bFAziqBh9KbsQfJFlpDszKJqBN46LDeCgAofYZjWqkdGH&#10;PlvM52+zEbD2CNoQcfb+WJSbhN80RofHpiETRF9K5hbSiems4plt1qpoUfnO6hMN9Q8sBmUdNz1D&#10;3augxA7tX1CD1QgETZhpGDJoGqtN0sBq8vkfap465U3SwsMhfx4T/T9Y/Xn/5L9gpE7+AfR3Eg7u&#10;OuVac4sIY2dUze3yOKhs9FScH8SA+Kmoxk9Q82rVLkCawdTgEAFZnZjSqA/nUZspCM3JVT5fLXkh&#10;mkuL/Poqv0q7yFTx/NojhQ8GBhE/Som8yoSu9g8UIhtVPF+JzRxsbd+ndfbutwRfjJnEPhKO3qAi&#10;TNUkbH2SFjMV1AeWg3A0CZuaPzrAn1KMbJBS0o+dQiNF/9HxSN7nyyggpGC5erfgAC8r1WVFOc1Q&#10;pdQBpTgGd+How51H23bcK0/6yN/yILc2aXzhdRLANkjST5aNPruM062XH2vzCwAA//8DAFBLAwQU&#10;AAYACAAAACEA9hZFBuAAAAAMAQAADwAAAGRycy9kb3ducmV2LnhtbEyPwU7DMBBE70j8g7VIXBC1&#10;GyBJQ5wKIcEBTgRyd+NtEiW2Q+y25u/ZnuA2uzuafVNuo5nYERc/OCthvRLA0LZOD7aT8PX5cpsD&#10;80FZrSZnUcIPethWlxelKrQ72Q881qFjFGJ9oST0IcwF577t0Si/cjNauu3dYlSgcem4XtSJws3E&#10;EyFSbtRg6UOvZnzusR3rg5HQxOYtjkO60ePNa/3dva9F3TRSXl/Fp0dgAWP4M8MZn9ChIqadO1jt&#10;2SQhyVJy0v7+LqFSZ4fISexIZNlDDrwq+f8S1S8AAAD//wMAUEsBAi0AFAAGAAgAAAAhALaDOJL+&#10;AAAA4QEAABMAAAAAAAAAAAAAAAAAAAAAAFtDb250ZW50X1R5cGVzXS54bWxQSwECLQAUAAYACAAA&#10;ACEAOP0h/9YAAACUAQAACwAAAAAAAAAAAAAAAAAvAQAAX3JlbHMvLnJlbHNQSwECLQAUAAYACAAA&#10;ACEADU6/09wBAACgAwAADgAAAAAAAAAAAAAAAAAuAgAAZHJzL2Uyb0RvYy54bWxQSwECLQAUAAYA&#10;CAAAACEA9hZFBuAAAAAMAQAADwAAAAAAAAAAAAAAAAA2BAAAZHJzL2Rvd25yZXYueG1sUEsFBgAA&#10;AAAEAAQA8wAAAEMFAAAAAA==&#10;" o:allowincell="f" filled="f" stroked="f">
              <v:textbox style="mso-fit-shape-to-text:t">
                <w:txbxContent>
                  <w:p w14:paraId="360F4D5F" w14:textId="77777777" w:rsidR="00CB05A3" w:rsidRPr="001F3ED6" w:rsidRDefault="00CB05A3">
                    <w:pPr>
                      <w:pStyle w:val="Footer"/>
                      <w:rPr>
                        <w:rFonts w:eastAsiaTheme="majorEastAsia" w:cstheme="majorBidi"/>
                        <w:sz w:val="16"/>
                        <w:szCs w:val="16"/>
                      </w:rPr>
                    </w:pPr>
                    <w:r w:rsidRPr="001F3ED6">
                      <w:rPr>
                        <w:rFonts w:eastAsiaTheme="minorEastAsia" w:cs="Times New Roman"/>
                        <w:sz w:val="16"/>
                        <w:szCs w:val="16"/>
                      </w:rPr>
                      <w:fldChar w:fldCharType="begin"/>
                    </w:r>
                    <w:r w:rsidRPr="001F3ED6">
                      <w:rPr>
                        <w:sz w:val="16"/>
                        <w:szCs w:val="16"/>
                      </w:rPr>
                      <w:instrText>PAGE    \* MERGEFORMAT</w:instrText>
                    </w:r>
                    <w:r w:rsidRPr="001F3ED6">
                      <w:rPr>
                        <w:rFonts w:eastAsiaTheme="minorEastAsia" w:cs="Times New Roman"/>
                        <w:sz w:val="16"/>
                        <w:szCs w:val="16"/>
                      </w:rPr>
                      <w:fldChar w:fldCharType="separate"/>
                    </w:r>
                    <w:r w:rsidRPr="001F3ED6">
                      <w:rPr>
                        <w:rFonts w:eastAsiaTheme="majorEastAsia" w:cstheme="majorBidi"/>
                        <w:sz w:val="16"/>
                        <w:szCs w:val="16"/>
                        <w:lang w:val="hu-HU"/>
                      </w:rPr>
                      <w:t>2</w:t>
                    </w:r>
                    <w:r w:rsidRPr="001F3ED6">
                      <w:rPr>
                        <w:rFonts w:eastAsiaTheme="majorEastAsia" w:cstheme="majorBid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="006F5029" w:rsidRPr="001F3ED6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1E292" w14:textId="77777777" w:rsidR="006F5029" w:rsidRDefault="006F50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90043" w14:textId="77777777" w:rsidR="009619FA" w:rsidRDefault="009619FA">
      <w:pPr>
        <w:spacing w:line="240" w:lineRule="auto"/>
      </w:pPr>
      <w:r>
        <w:separator/>
      </w:r>
    </w:p>
  </w:footnote>
  <w:footnote w:type="continuationSeparator" w:id="0">
    <w:p w14:paraId="26F81B83" w14:textId="77777777" w:rsidR="009619FA" w:rsidRDefault="009619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B024D" w14:textId="77777777" w:rsidR="00CB05A3" w:rsidRDefault="00CB05A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0" allowOverlap="1" wp14:anchorId="70CC2F19" wp14:editId="6437CFB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56500" cy="10693400"/>
              <wp:effectExtent l="0" t="0" r="0" b="3175"/>
              <wp:wrapNone/>
              <wp:docPr id="908320689" name="Rectangl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7556500" cy="106934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FBDA77" id="Rectangle 5" o:spid="_x0000_s1026" style="position:absolute;margin-left:0;margin-top:0;width:595pt;height:842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Ob0AEAAIkDAAAOAAAAZHJzL2Uyb0RvYy54bWysU9tu2zAMfR+wfxD0vtjOknQ14hRFiw4D&#10;unVAtw9QZCk2ZosaqcTJvn6UnBu2t2EvgkjKh4eHx8u7fd+JnUFqwVWymORSGKehbt2mkt+/Pb37&#10;IAUF5WrVgTOVPBiSd6u3b5aDL80UGuhqg4JBHJWDr2QTgi+zjHRjekUT8MZx0QL2KnCIm6xGNTB6&#10;32XTPF9kA2DtEbQh4uzjWJSrhG+t0eHFWjJBdJVkbiGdmM51PLPVUpUbVL5p9ZGG+gcWvWodNz1D&#10;PaqgxBbbv6D6ViMQ2DDR0GdgbatNmoGnKfI/pnltlDdpFhaH/Fkm+n+w+svu1X/FSJ38M+gfJBw8&#10;NMptzD15lo+XKi8pRBgao2pmUETtssFTecaIATGaWA+foeZtq22AJMveYh978MBin9Q/nNU3+yA0&#10;J2/m88U85yVprhX54vb9jKPYRJWn7z1S+GigF/FSSWSCCV/tnimMT09PYjsHT23XnXhGatEYVK6h&#10;PjBNhNEP7F++NIC/pBjYC5Wkn1uFRoruk+NRb4vZLJonBbP5zZQDvK6sryvKaYaqZJBivD6E0XBb&#10;j+2mSYqO5O5ZHtsm3hdWR1F532nyozejoa7j9OryB61+AwAA//8DAFBLAwQUAAYACAAAACEArGjT&#10;ht0AAAAHAQAADwAAAGRycy9kb3ducmV2LnhtbEyPQUvDQBCF74L/YRnBi7S7FSk1ZlOkIBYRSlPb&#10;8zY7JsHsbJrdJvHfO/Wil2Eeb3jzvXQ5ukb02IXak4bZVIFAKrytqdTwsXuZLECEaMiaxhNq+MYA&#10;y+z6KjWJ9QNtsc9jKTiEQmI0VDG2iZShqNCZMPUtEnufvnMmsuxKaTszcLhr5L1Sc+lMTfyhMi2u&#10;Kiy+8rPTMBSb/rB7f5Wbu8Pa02l9WuX7N61vb8bnJxARx/h3DBd8RoeMmY7+TDaIRgMXib/z4s0e&#10;Fesjb/PFgwKZpfI/f/YDAAD//wMAUEsBAi0AFAAGAAgAAAAhALaDOJL+AAAA4QEAABMAAAAAAAAA&#10;AAAAAAAAAAAAAFtDb250ZW50X1R5cGVzXS54bWxQSwECLQAUAAYACAAAACEAOP0h/9YAAACUAQAA&#10;CwAAAAAAAAAAAAAAAAAvAQAAX3JlbHMvLnJlbHNQSwECLQAUAAYACAAAACEAGiCDm9ABAACJAwAA&#10;DgAAAAAAAAAAAAAAAAAuAgAAZHJzL2Uyb0RvYy54bWxQSwECLQAUAAYACAAAACEArGjTht0AAAAH&#10;AQAADwAAAAAAAAAAAAAAAAAqBAAAZHJzL2Rvd25yZXYueG1sUEsFBgAAAAAEAAQA8wAAADQFAAAA&#10;AA==&#10;" o:allowincell="f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210F4" w14:textId="4F6A33ED" w:rsidR="00CB05A3" w:rsidRDefault="000A023D" w:rsidP="00D25434">
    <w:pPr>
      <w:pStyle w:val="Header"/>
      <w:jc w:val="cen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56E28A" wp14:editId="1DA14E54">
              <wp:simplePos x="0" y="0"/>
              <wp:positionH relativeFrom="column">
                <wp:posOffset>2795720</wp:posOffset>
              </wp:positionH>
              <wp:positionV relativeFrom="paragraph">
                <wp:posOffset>-86435</wp:posOffset>
              </wp:positionV>
              <wp:extent cx="3393237" cy="644399"/>
              <wp:effectExtent l="0" t="0" r="0" b="3810"/>
              <wp:wrapNone/>
              <wp:docPr id="1047409603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3237" cy="64439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8085CC7" w14:textId="276FBFB5" w:rsidR="00CB05A3" w:rsidRPr="00D605A2" w:rsidRDefault="007F1609" w:rsidP="004F3A30">
                          <w:pPr>
                            <w:pStyle w:val="Header"/>
                            <w:spacing w:after="0"/>
                          </w:pPr>
                          <w:r>
                            <w:t>Code of conduct template</w:t>
                          </w:r>
                          <w:r w:rsidR="004F3A30">
                            <w:t xml:space="preserve"> for member federations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56E28A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6" type="#_x0000_t202" style="position:absolute;left:0;text-align:left;margin-left:220.15pt;margin-top:-6.8pt;width:267.2pt;height:50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7+cEAIAAB4EAAAOAAAAZHJzL2Uyb0RvYy54bWysU8Fu2zAMvQ/YPwi6L07irluMOEXWIsOA&#10;oC2QDj0rshwbkEWNUmJnXz9KtpOh22nYRaJE6pF8fFredY1mJ4WuBpPz2WTKmTISitoccv79ZfPh&#10;M2fOC1MIDUbl/Kwcv1u9f7dsbabmUIEuFDICMS5rbc4r722WJE5WqhFuAlYZcpaAjfB0xENSoGgJ&#10;vdHJfDq9TVrAwiJI5RzdPvROvor4ZamkfypLpzzTOafafFwxrvuwJqulyA4obFXLoQzxD1U0ojaU&#10;9AL1ILxgR6z/gGpqieCg9BMJTQJlWUsVe6BuZtM33ewqYVXshchx9kKT+3+w8vG0s8/IfPcFOhpg&#10;IKS1LnN0GfrpSmzCTpUy8hOF5wttqvNM0mWaLtJ5+okzSb7bm5t0sQgwyfW1Ree/KmhYMHKONJbI&#10;ljhtne9Dx5CQzMCm1jqORhvWEmj6cRofXDwErg3luNYaLN/tu6GBPRRn6guhH7mzclNT8q1w/lkg&#10;zZhaId36J1pKDZQEBouzCvDn3+5DPFFPXs5a0kzO3Y+jQMWZ/mZoKEFgo4GjsR8Nc2zugWQ4ox9h&#10;ZTTpAXo9miVC80pyXocs5BJGUq6cS4/j4d732qUPIdV6HcNISFb4rdlZGcADgYHMl+5VoB0Y9zSr&#10;Rxj1JLI3xPexPfXro4eyjlMJlPY8DkyTCONchw8TVP77OUZdv/XqFwAAAP//AwBQSwMEFAAGAAgA&#10;AAAhAD5UE2XiAAAACgEAAA8AAABkcnMvZG93bnJldi54bWxMj9FOwjAUhu9NfIfmmHgH3WRhMHZG&#10;jImIJJoIPEBZyzq2ni5rGfPtrVd6efJ/+f/v5OvRtGxQvastIcTTCJii0sqaKoTj4XWyAOa8ICla&#10;SwrhWzlYF/d3ucikvdGXGva+YqGEXCYQtPddxrkrtTLCTW2nKGRn2xvhw9lXXPbiFspNy5+iaM6N&#10;qCksaNGpF63KZn81CJv6HB8+h6bqdPP+ttltPy7bi0d8fBifV8C8Gv0fDL/6QR2K4HSyV5KOtQhJ&#10;Es0CijCJZ3NggVimSQrshLBIl8CLnP9/ofgBAAD//wMAUEsBAi0AFAAGAAgAAAAhALaDOJL+AAAA&#10;4QEAABMAAAAAAAAAAAAAAAAAAAAAAFtDb250ZW50X1R5cGVzXS54bWxQSwECLQAUAAYACAAAACEA&#10;OP0h/9YAAACUAQAACwAAAAAAAAAAAAAAAAAvAQAAX3JlbHMvLnJlbHNQSwECLQAUAAYACAAAACEA&#10;i8+/nBACAAAeBAAADgAAAAAAAAAAAAAAAAAuAgAAZHJzL2Uyb0RvYy54bWxQSwECLQAUAAYACAAA&#10;ACEAPlQTZeIAAAAKAQAADwAAAAAAAAAAAAAAAABqBAAAZHJzL2Rvd25yZXYueG1sUEsFBgAAAAAE&#10;AAQA8wAAAHkFAAAAAA==&#10;" filled="f" stroked="f" strokeweight=".5pt">
              <v:textbox inset="0,0,0,0">
                <w:txbxContent>
                  <w:p w14:paraId="68085CC7" w14:textId="276FBFB5" w:rsidR="00CB05A3" w:rsidRPr="00D605A2" w:rsidRDefault="007F1609" w:rsidP="004F3A30">
                    <w:pPr>
                      <w:pStyle w:val="Header"/>
                      <w:spacing w:after="0"/>
                    </w:pPr>
                    <w:r>
                      <w:t>Code of conduct template</w:t>
                    </w:r>
                    <w:r w:rsidR="004F3A30">
                      <w:t xml:space="preserve"> for member federations</w:t>
                    </w:r>
                  </w:p>
                </w:txbxContent>
              </v:textbox>
            </v:shape>
          </w:pict>
        </mc:Fallback>
      </mc:AlternateContent>
    </w:r>
    <w:sdt>
      <w:sdtPr>
        <w:id w:val="1055970316"/>
        <w:docPartObj>
          <w:docPartGallery w:val="Page Numbers (Margins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448E6" w14:textId="77777777" w:rsidR="00CB05A3" w:rsidRDefault="00CB05A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0" allowOverlap="1" wp14:anchorId="491E5427" wp14:editId="2B8F443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56500" cy="10693400"/>
              <wp:effectExtent l="0" t="0" r="0" b="3175"/>
              <wp:wrapNone/>
              <wp:docPr id="1947303955" name="Rectangl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7556500" cy="106934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60A727" id="Rectangle 6" o:spid="_x0000_s1026" style="position:absolute;margin-left:0;margin-top:0;width:595pt;height:842pt;z-index:-251658237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Ob0AEAAIkDAAAOAAAAZHJzL2Uyb0RvYy54bWysU9tu2zAMfR+wfxD0vtjOknQ14hRFiw4D&#10;unVAtw9QZCk2ZosaqcTJvn6UnBu2t2EvgkjKh4eHx8u7fd+JnUFqwVWymORSGKehbt2mkt+/Pb37&#10;IAUF5WrVgTOVPBiSd6u3b5aDL80UGuhqg4JBHJWDr2QTgi+zjHRjekUT8MZx0QL2KnCIm6xGNTB6&#10;32XTPF9kA2DtEbQh4uzjWJSrhG+t0eHFWjJBdJVkbiGdmM51PLPVUpUbVL5p9ZGG+gcWvWodNz1D&#10;PaqgxBbbv6D6ViMQ2DDR0GdgbatNmoGnKfI/pnltlDdpFhaH/Fkm+n+w+svu1X/FSJ38M+gfJBw8&#10;NMptzD15lo+XKi8pRBgao2pmUETtssFTecaIATGaWA+foeZtq22AJMveYh978MBin9Q/nNU3+yA0&#10;J2/m88U85yVprhX54vb9jKPYRJWn7z1S+GigF/FSSWSCCV/tnimMT09PYjsHT23XnXhGatEYVK6h&#10;PjBNhNEP7F++NIC/pBjYC5Wkn1uFRoruk+NRb4vZLJonBbP5zZQDvK6sryvKaYaqZJBivD6E0XBb&#10;j+2mSYqO5O5ZHtsm3hdWR1F532nyozejoa7j9OryB61+AwAA//8DAFBLAwQUAAYACAAAACEArGjT&#10;ht0AAAAHAQAADwAAAGRycy9kb3ducmV2LnhtbEyPQUvDQBCF74L/YRnBi7S7FSk1ZlOkIBYRSlPb&#10;8zY7JsHsbJrdJvHfO/Wil2Eeb3jzvXQ5ukb02IXak4bZVIFAKrytqdTwsXuZLECEaMiaxhNq+MYA&#10;y+z6KjWJ9QNtsc9jKTiEQmI0VDG2iZShqNCZMPUtEnufvnMmsuxKaTszcLhr5L1Sc+lMTfyhMi2u&#10;Kiy+8rPTMBSb/rB7f5Wbu8Pa02l9WuX7N61vb8bnJxARx/h3DBd8RoeMmY7+TDaIRgMXib/z4s0e&#10;Fesjb/PFgwKZpfI/f/YDAAD//wMAUEsBAi0AFAAGAAgAAAAhALaDOJL+AAAA4QEAABMAAAAAAAAA&#10;AAAAAAAAAAAAAFtDb250ZW50X1R5cGVzXS54bWxQSwECLQAUAAYACAAAACEAOP0h/9YAAACUAQAA&#10;CwAAAAAAAAAAAAAAAAAvAQAAX3JlbHMvLnJlbHNQSwECLQAUAAYACAAAACEAGiCDm9ABAACJAwAA&#10;DgAAAAAAAAAAAAAAAAAuAgAAZHJzL2Uyb0RvYy54bWxQSwECLQAUAAYACAAAACEArGjTht0AAAAH&#10;AQAADwAAAAAAAAAAAAAAAAAqBAAAZHJzL2Rvd25yZXYueG1sUEsFBgAAAAAEAAQA8wAAADQFAAAA&#10;AA==&#10;" o:allowincell="f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B84A45"/>
    <w:multiLevelType w:val="hybridMultilevel"/>
    <w:tmpl w:val="FFFFFFFF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3501DE"/>
    <w:multiLevelType w:val="hybridMultilevel"/>
    <w:tmpl w:val="DE4235CC"/>
    <w:lvl w:ilvl="0" w:tplc="4F74A9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C2E"/>
    <w:multiLevelType w:val="multilevel"/>
    <w:tmpl w:val="6C5A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AC0786"/>
    <w:multiLevelType w:val="hybridMultilevel"/>
    <w:tmpl w:val="9FC28486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33FD8"/>
    <w:multiLevelType w:val="hybridMultilevel"/>
    <w:tmpl w:val="E8222658"/>
    <w:lvl w:ilvl="0" w:tplc="86A02AE8">
      <w:start w:val="1"/>
      <w:numFmt w:val="decimal"/>
      <w:lvlText w:val="%1."/>
      <w:lvlJc w:val="left"/>
      <w:pPr>
        <w:ind w:left="393" w:hanging="284"/>
      </w:pPr>
      <w:rPr>
        <w:rFonts w:ascii="Trebuchet MS" w:eastAsia="Trebuchet MS" w:hAnsi="Trebuchet MS" w:cs="Trebuchet MS" w:hint="default"/>
        <w:b/>
        <w:bCs/>
        <w:i w:val="0"/>
        <w:iCs w:val="0"/>
        <w:color w:val="262625"/>
        <w:spacing w:val="0"/>
        <w:w w:val="84"/>
        <w:sz w:val="20"/>
        <w:szCs w:val="20"/>
        <w:lang w:val="en-US" w:eastAsia="en-US" w:bidi="ar-SA"/>
      </w:rPr>
    </w:lvl>
    <w:lvl w:ilvl="1" w:tplc="7966AB7A">
      <w:numFmt w:val="bullet"/>
      <w:lvlText w:val="•"/>
      <w:lvlJc w:val="left"/>
      <w:pPr>
        <w:ind w:left="393" w:hanging="284"/>
      </w:pPr>
      <w:rPr>
        <w:rFonts w:ascii="Trebuchet MS" w:eastAsia="Trebuchet MS" w:hAnsi="Trebuchet MS" w:cs="Trebuchet MS" w:hint="default"/>
        <w:b/>
        <w:bCs/>
        <w:i w:val="0"/>
        <w:iCs w:val="0"/>
        <w:color w:val="9D7CB7"/>
        <w:spacing w:val="0"/>
        <w:w w:val="66"/>
        <w:sz w:val="20"/>
        <w:szCs w:val="20"/>
        <w:lang w:val="en-US" w:eastAsia="en-US" w:bidi="ar-SA"/>
      </w:rPr>
    </w:lvl>
    <w:lvl w:ilvl="2" w:tplc="17C686E0">
      <w:numFmt w:val="bullet"/>
      <w:lvlText w:val="•"/>
      <w:lvlJc w:val="left"/>
      <w:pPr>
        <w:ind w:left="1290" w:hanging="284"/>
      </w:pPr>
      <w:rPr>
        <w:rFonts w:hint="default"/>
        <w:lang w:val="en-US" w:eastAsia="en-US" w:bidi="ar-SA"/>
      </w:rPr>
    </w:lvl>
    <w:lvl w:ilvl="3" w:tplc="CCDA56A2">
      <w:numFmt w:val="bullet"/>
      <w:lvlText w:val="•"/>
      <w:lvlJc w:val="left"/>
      <w:pPr>
        <w:ind w:left="1736" w:hanging="284"/>
      </w:pPr>
      <w:rPr>
        <w:rFonts w:hint="default"/>
        <w:lang w:val="en-US" w:eastAsia="en-US" w:bidi="ar-SA"/>
      </w:rPr>
    </w:lvl>
    <w:lvl w:ilvl="4" w:tplc="F9F86056">
      <w:numFmt w:val="bullet"/>
      <w:lvlText w:val="•"/>
      <w:lvlJc w:val="left"/>
      <w:pPr>
        <w:ind w:left="2181" w:hanging="284"/>
      </w:pPr>
      <w:rPr>
        <w:rFonts w:hint="default"/>
        <w:lang w:val="en-US" w:eastAsia="en-US" w:bidi="ar-SA"/>
      </w:rPr>
    </w:lvl>
    <w:lvl w:ilvl="5" w:tplc="4E14CD02">
      <w:numFmt w:val="bullet"/>
      <w:lvlText w:val="•"/>
      <w:lvlJc w:val="left"/>
      <w:pPr>
        <w:ind w:left="2626" w:hanging="284"/>
      </w:pPr>
      <w:rPr>
        <w:rFonts w:hint="default"/>
        <w:lang w:val="en-US" w:eastAsia="en-US" w:bidi="ar-SA"/>
      </w:rPr>
    </w:lvl>
    <w:lvl w:ilvl="6" w:tplc="47DAE324">
      <w:numFmt w:val="bullet"/>
      <w:lvlText w:val="•"/>
      <w:lvlJc w:val="left"/>
      <w:pPr>
        <w:ind w:left="3072" w:hanging="284"/>
      </w:pPr>
      <w:rPr>
        <w:rFonts w:hint="default"/>
        <w:lang w:val="en-US" w:eastAsia="en-US" w:bidi="ar-SA"/>
      </w:rPr>
    </w:lvl>
    <w:lvl w:ilvl="7" w:tplc="82D818B2">
      <w:numFmt w:val="bullet"/>
      <w:lvlText w:val="•"/>
      <w:lvlJc w:val="left"/>
      <w:pPr>
        <w:ind w:left="3517" w:hanging="284"/>
      </w:pPr>
      <w:rPr>
        <w:rFonts w:hint="default"/>
        <w:lang w:val="en-US" w:eastAsia="en-US" w:bidi="ar-SA"/>
      </w:rPr>
    </w:lvl>
    <w:lvl w:ilvl="8" w:tplc="DD4AD8F0">
      <w:numFmt w:val="bullet"/>
      <w:lvlText w:val="•"/>
      <w:lvlJc w:val="left"/>
      <w:pPr>
        <w:ind w:left="3963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0A1C0C66"/>
    <w:multiLevelType w:val="multilevel"/>
    <w:tmpl w:val="B884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CA2988"/>
    <w:multiLevelType w:val="hybridMultilevel"/>
    <w:tmpl w:val="224651E2"/>
    <w:lvl w:ilvl="0" w:tplc="2000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 w15:restartNumberingAfterBreak="0">
    <w:nsid w:val="108B463E"/>
    <w:multiLevelType w:val="multilevel"/>
    <w:tmpl w:val="E978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E3085C"/>
    <w:multiLevelType w:val="hybridMultilevel"/>
    <w:tmpl w:val="A81A9BBA"/>
    <w:lvl w:ilvl="0" w:tplc="4F74A9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D206FC"/>
    <w:multiLevelType w:val="hybridMultilevel"/>
    <w:tmpl w:val="29701C0C"/>
    <w:lvl w:ilvl="0" w:tplc="4F74A9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F95A7C"/>
    <w:multiLevelType w:val="hybridMultilevel"/>
    <w:tmpl w:val="313E8AA4"/>
    <w:lvl w:ilvl="0" w:tplc="20000001">
      <w:start w:val="1"/>
      <w:numFmt w:val="bullet"/>
      <w:lvlText w:val=""/>
      <w:lvlJc w:val="left"/>
      <w:pPr>
        <w:ind w:left="393" w:hanging="284"/>
      </w:pPr>
      <w:rPr>
        <w:rFonts w:ascii="Symbol" w:hAnsi="Symbol" w:hint="default"/>
        <w:b/>
        <w:bCs/>
        <w:i w:val="0"/>
        <w:iCs w:val="0"/>
        <w:color w:val="9D7CB7"/>
        <w:spacing w:val="0"/>
        <w:w w:val="66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84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292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738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185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631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077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24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70" w:hanging="284"/>
      </w:pPr>
      <w:rPr>
        <w:rFonts w:hint="default"/>
        <w:lang w:val="en-US" w:eastAsia="en-US" w:bidi="ar-SA"/>
      </w:rPr>
    </w:lvl>
  </w:abstractNum>
  <w:abstractNum w:abstractNumId="11" w15:restartNumberingAfterBreak="0">
    <w:nsid w:val="1AFC66BE"/>
    <w:multiLevelType w:val="hybridMultilevel"/>
    <w:tmpl w:val="E28A57E4"/>
    <w:lvl w:ilvl="0" w:tplc="5F9C6E0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833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53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73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93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713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33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53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73" w:hanging="360"/>
      </w:pPr>
      <w:rPr>
        <w:rFonts w:ascii="Wingdings" w:hAnsi="Wingdings" w:hint="default"/>
      </w:rPr>
    </w:lvl>
  </w:abstractNum>
  <w:abstractNum w:abstractNumId="12" w15:restartNumberingAfterBreak="0">
    <w:nsid w:val="201044CA"/>
    <w:multiLevelType w:val="hybridMultilevel"/>
    <w:tmpl w:val="C6F2A936"/>
    <w:lvl w:ilvl="0" w:tplc="20000001">
      <w:start w:val="1"/>
      <w:numFmt w:val="bullet"/>
      <w:lvlText w:val=""/>
      <w:lvlJc w:val="left"/>
      <w:pPr>
        <w:ind w:left="393" w:hanging="284"/>
      </w:pPr>
      <w:rPr>
        <w:rFonts w:ascii="Symbol" w:hAnsi="Symbol" w:hint="default"/>
        <w:b/>
        <w:bCs/>
        <w:i w:val="0"/>
        <w:iCs w:val="0"/>
        <w:color w:val="9D7CB7"/>
        <w:spacing w:val="0"/>
        <w:w w:val="66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84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292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738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185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631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077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24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70" w:hanging="284"/>
      </w:pPr>
      <w:rPr>
        <w:rFonts w:hint="default"/>
        <w:lang w:val="en-US" w:eastAsia="en-US" w:bidi="ar-SA"/>
      </w:rPr>
    </w:lvl>
  </w:abstractNum>
  <w:abstractNum w:abstractNumId="13" w15:restartNumberingAfterBreak="0">
    <w:nsid w:val="25990970"/>
    <w:multiLevelType w:val="hybridMultilevel"/>
    <w:tmpl w:val="98346A74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244F3"/>
    <w:multiLevelType w:val="hybridMultilevel"/>
    <w:tmpl w:val="B4EC78B2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5D0EF4"/>
    <w:multiLevelType w:val="hybridMultilevel"/>
    <w:tmpl w:val="9450537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794C89"/>
    <w:multiLevelType w:val="multilevel"/>
    <w:tmpl w:val="DDF6D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BC752C"/>
    <w:multiLevelType w:val="hybridMultilevel"/>
    <w:tmpl w:val="C2B4169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A514E"/>
    <w:multiLevelType w:val="hybridMultilevel"/>
    <w:tmpl w:val="51C0B088"/>
    <w:lvl w:ilvl="0" w:tplc="CD7CA676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EDF5F3F"/>
    <w:multiLevelType w:val="multilevel"/>
    <w:tmpl w:val="7DF23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BF5D32"/>
    <w:multiLevelType w:val="hybridMultilevel"/>
    <w:tmpl w:val="2B7CB608"/>
    <w:lvl w:ilvl="0" w:tplc="EADA4EA4">
      <w:numFmt w:val="bullet"/>
      <w:lvlText w:val="•"/>
      <w:lvlJc w:val="left"/>
      <w:pPr>
        <w:ind w:left="393" w:hanging="284"/>
      </w:pPr>
      <w:rPr>
        <w:rFonts w:ascii="Trebuchet MS" w:eastAsia="Trebuchet MS" w:hAnsi="Trebuchet MS" w:cs="Trebuchet MS" w:hint="default"/>
        <w:b/>
        <w:bCs/>
        <w:i w:val="0"/>
        <w:iCs w:val="0"/>
        <w:color w:val="9D7CB7"/>
        <w:spacing w:val="0"/>
        <w:w w:val="66"/>
        <w:sz w:val="20"/>
        <w:szCs w:val="20"/>
        <w:lang w:val="en-US" w:eastAsia="en-US" w:bidi="ar-SA"/>
      </w:rPr>
    </w:lvl>
    <w:lvl w:ilvl="1" w:tplc="5786106E">
      <w:numFmt w:val="bullet"/>
      <w:lvlText w:val="•"/>
      <w:lvlJc w:val="left"/>
      <w:pPr>
        <w:ind w:left="846" w:hanging="284"/>
      </w:pPr>
      <w:rPr>
        <w:rFonts w:hint="default"/>
        <w:lang w:val="en-US" w:eastAsia="en-US" w:bidi="ar-SA"/>
      </w:rPr>
    </w:lvl>
    <w:lvl w:ilvl="2" w:tplc="BABEA158">
      <w:numFmt w:val="bullet"/>
      <w:lvlText w:val="•"/>
      <w:lvlJc w:val="left"/>
      <w:pPr>
        <w:ind w:left="1292" w:hanging="284"/>
      </w:pPr>
      <w:rPr>
        <w:rFonts w:hint="default"/>
        <w:lang w:val="en-US" w:eastAsia="en-US" w:bidi="ar-SA"/>
      </w:rPr>
    </w:lvl>
    <w:lvl w:ilvl="3" w:tplc="5DFC2B54">
      <w:numFmt w:val="bullet"/>
      <w:lvlText w:val="•"/>
      <w:lvlJc w:val="left"/>
      <w:pPr>
        <w:ind w:left="1738" w:hanging="284"/>
      </w:pPr>
      <w:rPr>
        <w:rFonts w:hint="default"/>
        <w:lang w:val="en-US" w:eastAsia="en-US" w:bidi="ar-SA"/>
      </w:rPr>
    </w:lvl>
    <w:lvl w:ilvl="4" w:tplc="78F02B16">
      <w:numFmt w:val="bullet"/>
      <w:lvlText w:val="•"/>
      <w:lvlJc w:val="left"/>
      <w:pPr>
        <w:ind w:left="2185" w:hanging="284"/>
      </w:pPr>
      <w:rPr>
        <w:rFonts w:hint="default"/>
        <w:lang w:val="en-US" w:eastAsia="en-US" w:bidi="ar-SA"/>
      </w:rPr>
    </w:lvl>
    <w:lvl w:ilvl="5" w:tplc="34563D7A">
      <w:numFmt w:val="bullet"/>
      <w:lvlText w:val="•"/>
      <w:lvlJc w:val="left"/>
      <w:pPr>
        <w:ind w:left="2631" w:hanging="284"/>
      </w:pPr>
      <w:rPr>
        <w:rFonts w:hint="default"/>
        <w:lang w:val="en-US" w:eastAsia="en-US" w:bidi="ar-SA"/>
      </w:rPr>
    </w:lvl>
    <w:lvl w:ilvl="6" w:tplc="D120436E">
      <w:numFmt w:val="bullet"/>
      <w:lvlText w:val="•"/>
      <w:lvlJc w:val="left"/>
      <w:pPr>
        <w:ind w:left="3077" w:hanging="284"/>
      </w:pPr>
      <w:rPr>
        <w:rFonts w:hint="default"/>
        <w:lang w:val="en-US" w:eastAsia="en-US" w:bidi="ar-SA"/>
      </w:rPr>
    </w:lvl>
    <w:lvl w:ilvl="7" w:tplc="36AA5ECC">
      <w:numFmt w:val="bullet"/>
      <w:lvlText w:val="•"/>
      <w:lvlJc w:val="left"/>
      <w:pPr>
        <w:ind w:left="3524" w:hanging="284"/>
      </w:pPr>
      <w:rPr>
        <w:rFonts w:hint="default"/>
        <w:lang w:val="en-US" w:eastAsia="en-US" w:bidi="ar-SA"/>
      </w:rPr>
    </w:lvl>
    <w:lvl w:ilvl="8" w:tplc="1C065B6A">
      <w:numFmt w:val="bullet"/>
      <w:lvlText w:val="•"/>
      <w:lvlJc w:val="left"/>
      <w:pPr>
        <w:ind w:left="3970" w:hanging="284"/>
      </w:pPr>
      <w:rPr>
        <w:rFonts w:hint="default"/>
        <w:lang w:val="en-US" w:eastAsia="en-US" w:bidi="ar-SA"/>
      </w:rPr>
    </w:lvl>
  </w:abstractNum>
  <w:abstractNum w:abstractNumId="21" w15:restartNumberingAfterBreak="0">
    <w:nsid w:val="38822385"/>
    <w:multiLevelType w:val="hybridMultilevel"/>
    <w:tmpl w:val="C624CB2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FF41B3"/>
    <w:multiLevelType w:val="hybridMultilevel"/>
    <w:tmpl w:val="7E10BE8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AF5915"/>
    <w:multiLevelType w:val="hybridMultilevel"/>
    <w:tmpl w:val="E1B0AA62"/>
    <w:lvl w:ilvl="0" w:tplc="0FEAFE7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3C52544"/>
    <w:multiLevelType w:val="hybridMultilevel"/>
    <w:tmpl w:val="D2E660C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73455A0"/>
    <w:multiLevelType w:val="hybridMultilevel"/>
    <w:tmpl w:val="282A5B76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D55D6"/>
    <w:multiLevelType w:val="multilevel"/>
    <w:tmpl w:val="64A8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2335BA"/>
    <w:multiLevelType w:val="hybridMultilevel"/>
    <w:tmpl w:val="84B2018C"/>
    <w:lvl w:ilvl="0" w:tplc="C35645A2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28" w15:restartNumberingAfterBreak="0">
    <w:nsid w:val="546C732F"/>
    <w:multiLevelType w:val="hybridMultilevel"/>
    <w:tmpl w:val="200A6C1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DB6142"/>
    <w:multiLevelType w:val="multilevel"/>
    <w:tmpl w:val="B2B8E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932460"/>
    <w:multiLevelType w:val="hybridMultilevel"/>
    <w:tmpl w:val="79DECE3C"/>
    <w:lvl w:ilvl="0" w:tplc="2000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1" w15:restartNumberingAfterBreak="0">
    <w:nsid w:val="5A320926"/>
    <w:multiLevelType w:val="hybridMultilevel"/>
    <w:tmpl w:val="75187FDE"/>
    <w:lvl w:ilvl="0" w:tplc="4F74A9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C72285"/>
    <w:multiLevelType w:val="hybridMultilevel"/>
    <w:tmpl w:val="0BC87372"/>
    <w:lvl w:ilvl="0" w:tplc="5E5C61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C72941"/>
    <w:multiLevelType w:val="hybridMultilevel"/>
    <w:tmpl w:val="D9A653C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1CB4CC3"/>
    <w:multiLevelType w:val="multilevel"/>
    <w:tmpl w:val="16401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B97398"/>
    <w:multiLevelType w:val="hybridMultilevel"/>
    <w:tmpl w:val="A03C9B7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994810"/>
    <w:multiLevelType w:val="hybridMultilevel"/>
    <w:tmpl w:val="AA2CD72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647701">
    <w:abstractNumId w:val="23"/>
  </w:num>
  <w:num w:numId="2" w16cid:durableId="1143935110">
    <w:abstractNumId w:val="14"/>
  </w:num>
  <w:num w:numId="3" w16cid:durableId="587815564">
    <w:abstractNumId w:val="3"/>
  </w:num>
  <w:num w:numId="4" w16cid:durableId="458959749">
    <w:abstractNumId w:val="21"/>
  </w:num>
  <w:num w:numId="5" w16cid:durableId="685519121">
    <w:abstractNumId w:val="13"/>
  </w:num>
  <w:num w:numId="6" w16cid:durableId="2039621892">
    <w:abstractNumId w:val="34"/>
  </w:num>
  <w:num w:numId="7" w16cid:durableId="1551500818">
    <w:abstractNumId w:val="2"/>
  </w:num>
  <w:num w:numId="8" w16cid:durableId="644818391">
    <w:abstractNumId w:val="16"/>
  </w:num>
  <w:num w:numId="9" w16cid:durableId="810749385">
    <w:abstractNumId w:val="9"/>
  </w:num>
  <w:num w:numId="10" w16cid:durableId="825437929">
    <w:abstractNumId w:val="0"/>
  </w:num>
  <w:num w:numId="11" w16cid:durableId="6710474">
    <w:abstractNumId w:val="31"/>
  </w:num>
  <w:num w:numId="12" w16cid:durableId="724111143">
    <w:abstractNumId w:val="1"/>
  </w:num>
  <w:num w:numId="13" w16cid:durableId="37820407">
    <w:abstractNumId w:val="8"/>
  </w:num>
  <w:num w:numId="14" w16cid:durableId="1337345700">
    <w:abstractNumId w:val="22"/>
  </w:num>
  <w:num w:numId="15" w16cid:durableId="184486031">
    <w:abstractNumId w:val="36"/>
  </w:num>
  <w:num w:numId="16" w16cid:durableId="2027126116">
    <w:abstractNumId w:val="29"/>
  </w:num>
  <w:num w:numId="17" w16cid:durableId="1157114364">
    <w:abstractNumId w:val="7"/>
  </w:num>
  <w:num w:numId="18" w16cid:durableId="1036002661">
    <w:abstractNumId w:val="25"/>
  </w:num>
  <w:num w:numId="19" w16cid:durableId="1936552901">
    <w:abstractNumId w:val="5"/>
  </w:num>
  <w:num w:numId="20" w16cid:durableId="542448475">
    <w:abstractNumId w:val="26"/>
  </w:num>
  <w:num w:numId="21" w16cid:durableId="2056007766">
    <w:abstractNumId w:val="19"/>
  </w:num>
  <w:num w:numId="22" w16cid:durableId="849834040">
    <w:abstractNumId w:val="35"/>
  </w:num>
  <w:num w:numId="23" w16cid:durableId="1656451403">
    <w:abstractNumId w:val="4"/>
  </w:num>
  <w:num w:numId="24" w16cid:durableId="640232059">
    <w:abstractNumId w:val="32"/>
  </w:num>
  <w:num w:numId="25" w16cid:durableId="1009915193">
    <w:abstractNumId w:val="33"/>
  </w:num>
  <w:num w:numId="26" w16cid:durableId="818958546">
    <w:abstractNumId w:val="20"/>
  </w:num>
  <w:num w:numId="27" w16cid:durableId="1529022959">
    <w:abstractNumId w:val="27"/>
  </w:num>
  <w:num w:numId="28" w16cid:durableId="2147309874">
    <w:abstractNumId w:val="18"/>
  </w:num>
  <w:num w:numId="29" w16cid:durableId="462578314">
    <w:abstractNumId w:val="11"/>
  </w:num>
  <w:num w:numId="30" w16cid:durableId="1351182681">
    <w:abstractNumId w:val="30"/>
  </w:num>
  <w:num w:numId="31" w16cid:durableId="270820752">
    <w:abstractNumId w:val="10"/>
  </w:num>
  <w:num w:numId="32" w16cid:durableId="1316642809">
    <w:abstractNumId w:val="6"/>
  </w:num>
  <w:num w:numId="33" w16cid:durableId="1006784371">
    <w:abstractNumId w:val="17"/>
  </w:num>
  <w:num w:numId="34" w16cid:durableId="888806913">
    <w:abstractNumId w:val="28"/>
  </w:num>
  <w:num w:numId="35" w16cid:durableId="1392928585">
    <w:abstractNumId w:val="15"/>
  </w:num>
  <w:num w:numId="36" w16cid:durableId="1040591176">
    <w:abstractNumId w:val="12"/>
  </w:num>
  <w:num w:numId="37" w16cid:durableId="58657952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5A3"/>
    <w:rsid w:val="000266CD"/>
    <w:rsid w:val="00035640"/>
    <w:rsid w:val="00035FBD"/>
    <w:rsid w:val="00054F03"/>
    <w:rsid w:val="00060EAB"/>
    <w:rsid w:val="00067909"/>
    <w:rsid w:val="00094198"/>
    <w:rsid w:val="000A023D"/>
    <w:rsid w:val="000A4C93"/>
    <w:rsid w:val="000B07CB"/>
    <w:rsid w:val="000B2DAF"/>
    <w:rsid w:val="000B75E4"/>
    <w:rsid w:val="000C01ED"/>
    <w:rsid w:val="000C7116"/>
    <w:rsid w:val="000C75B7"/>
    <w:rsid w:val="000E0440"/>
    <w:rsid w:val="000E0ECD"/>
    <w:rsid w:val="000F23B9"/>
    <w:rsid w:val="000F3FD3"/>
    <w:rsid w:val="001030E5"/>
    <w:rsid w:val="001105AF"/>
    <w:rsid w:val="00112C05"/>
    <w:rsid w:val="00121E7C"/>
    <w:rsid w:val="00126C60"/>
    <w:rsid w:val="00133EBA"/>
    <w:rsid w:val="00145AC7"/>
    <w:rsid w:val="0014723A"/>
    <w:rsid w:val="00147290"/>
    <w:rsid w:val="00157B2B"/>
    <w:rsid w:val="00176AA5"/>
    <w:rsid w:val="00181DC1"/>
    <w:rsid w:val="001916E5"/>
    <w:rsid w:val="001A2348"/>
    <w:rsid w:val="001B7AC9"/>
    <w:rsid w:val="001C3087"/>
    <w:rsid w:val="001C6783"/>
    <w:rsid w:val="001C6969"/>
    <w:rsid w:val="001C783F"/>
    <w:rsid w:val="001F15D8"/>
    <w:rsid w:val="0021159B"/>
    <w:rsid w:val="00214D78"/>
    <w:rsid w:val="00234319"/>
    <w:rsid w:val="00236B72"/>
    <w:rsid w:val="00241541"/>
    <w:rsid w:val="00244A10"/>
    <w:rsid w:val="00244A5D"/>
    <w:rsid w:val="00256462"/>
    <w:rsid w:val="00271B9E"/>
    <w:rsid w:val="00274501"/>
    <w:rsid w:val="00282B03"/>
    <w:rsid w:val="00292539"/>
    <w:rsid w:val="002A1D92"/>
    <w:rsid w:val="002A3683"/>
    <w:rsid w:val="002B4548"/>
    <w:rsid w:val="002B4685"/>
    <w:rsid w:val="002C1499"/>
    <w:rsid w:val="002C33E5"/>
    <w:rsid w:val="002D09A0"/>
    <w:rsid w:val="002E0D55"/>
    <w:rsid w:val="002F397C"/>
    <w:rsid w:val="002F4E68"/>
    <w:rsid w:val="002F7065"/>
    <w:rsid w:val="002F743F"/>
    <w:rsid w:val="002F7C1E"/>
    <w:rsid w:val="0031368D"/>
    <w:rsid w:val="003225D7"/>
    <w:rsid w:val="003306D5"/>
    <w:rsid w:val="003341D0"/>
    <w:rsid w:val="003568F5"/>
    <w:rsid w:val="00362444"/>
    <w:rsid w:val="00372127"/>
    <w:rsid w:val="00372D35"/>
    <w:rsid w:val="003821F8"/>
    <w:rsid w:val="003B4CA3"/>
    <w:rsid w:val="003E0AE9"/>
    <w:rsid w:val="003E6A67"/>
    <w:rsid w:val="003F4070"/>
    <w:rsid w:val="004207B5"/>
    <w:rsid w:val="004211A2"/>
    <w:rsid w:val="004229CB"/>
    <w:rsid w:val="00425551"/>
    <w:rsid w:val="004358CA"/>
    <w:rsid w:val="0044566A"/>
    <w:rsid w:val="004604CB"/>
    <w:rsid w:val="00464A46"/>
    <w:rsid w:val="00483841"/>
    <w:rsid w:val="00487E44"/>
    <w:rsid w:val="004A51FC"/>
    <w:rsid w:val="004B2C3E"/>
    <w:rsid w:val="004C267A"/>
    <w:rsid w:val="004E2543"/>
    <w:rsid w:val="004F2265"/>
    <w:rsid w:val="004F3A30"/>
    <w:rsid w:val="0052517C"/>
    <w:rsid w:val="00531A13"/>
    <w:rsid w:val="00533D1E"/>
    <w:rsid w:val="00547008"/>
    <w:rsid w:val="00550167"/>
    <w:rsid w:val="0055762D"/>
    <w:rsid w:val="00561C8D"/>
    <w:rsid w:val="005703C3"/>
    <w:rsid w:val="005825D7"/>
    <w:rsid w:val="00582C77"/>
    <w:rsid w:val="0058705F"/>
    <w:rsid w:val="005949FF"/>
    <w:rsid w:val="005A025A"/>
    <w:rsid w:val="005B7156"/>
    <w:rsid w:val="005C15C0"/>
    <w:rsid w:val="005F22B5"/>
    <w:rsid w:val="005F37BB"/>
    <w:rsid w:val="00623B10"/>
    <w:rsid w:val="00642778"/>
    <w:rsid w:val="0064391C"/>
    <w:rsid w:val="00643B18"/>
    <w:rsid w:val="00651182"/>
    <w:rsid w:val="006617B2"/>
    <w:rsid w:val="00672DAE"/>
    <w:rsid w:val="006A50B9"/>
    <w:rsid w:val="006B737B"/>
    <w:rsid w:val="006C3E5A"/>
    <w:rsid w:val="006E2239"/>
    <w:rsid w:val="006E5A95"/>
    <w:rsid w:val="006F5029"/>
    <w:rsid w:val="006F5A0E"/>
    <w:rsid w:val="00714725"/>
    <w:rsid w:val="00716610"/>
    <w:rsid w:val="007235FF"/>
    <w:rsid w:val="0074073C"/>
    <w:rsid w:val="007510CF"/>
    <w:rsid w:val="00753652"/>
    <w:rsid w:val="00756FAA"/>
    <w:rsid w:val="007604B3"/>
    <w:rsid w:val="00762368"/>
    <w:rsid w:val="0076790A"/>
    <w:rsid w:val="0077615E"/>
    <w:rsid w:val="00786E0C"/>
    <w:rsid w:val="007A11B8"/>
    <w:rsid w:val="007A35B0"/>
    <w:rsid w:val="007A7854"/>
    <w:rsid w:val="007A7D70"/>
    <w:rsid w:val="007B31CE"/>
    <w:rsid w:val="007B5E48"/>
    <w:rsid w:val="007C1049"/>
    <w:rsid w:val="007C200D"/>
    <w:rsid w:val="007D4D76"/>
    <w:rsid w:val="007E196C"/>
    <w:rsid w:val="007F08B2"/>
    <w:rsid w:val="007F1609"/>
    <w:rsid w:val="007F5A94"/>
    <w:rsid w:val="00802EC6"/>
    <w:rsid w:val="00804778"/>
    <w:rsid w:val="00815041"/>
    <w:rsid w:val="00821D7B"/>
    <w:rsid w:val="008352FA"/>
    <w:rsid w:val="00835F46"/>
    <w:rsid w:val="008469D9"/>
    <w:rsid w:val="008524C4"/>
    <w:rsid w:val="0086628F"/>
    <w:rsid w:val="0086772F"/>
    <w:rsid w:val="008731DB"/>
    <w:rsid w:val="00875F2B"/>
    <w:rsid w:val="00876405"/>
    <w:rsid w:val="008866AB"/>
    <w:rsid w:val="0088745C"/>
    <w:rsid w:val="008906C2"/>
    <w:rsid w:val="00892856"/>
    <w:rsid w:val="008D3E5B"/>
    <w:rsid w:val="008D6FC2"/>
    <w:rsid w:val="008E0AE6"/>
    <w:rsid w:val="008F4F41"/>
    <w:rsid w:val="00912824"/>
    <w:rsid w:val="0092481C"/>
    <w:rsid w:val="009411BB"/>
    <w:rsid w:val="00943AED"/>
    <w:rsid w:val="00955083"/>
    <w:rsid w:val="009619FA"/>
    <w:rsid w:val="00961ED9"/>
    <w:rsid w:val="00987DB4"/>
    <w:rsid w:val="009943FC"/>
    <w:rsid w:val="009A4182"/>
    <w:rsid w:val="009A4E0F"/>
    <w:rsid w:val="009B41B3"/>
    <w:rsid w:val="009C4747"/>
    <w:rsid w:val="009D707F"/>
    <w:rsid w:val="00A14B3F"/>
    <w:rsid w:val="00A21A1A"/>
    <w:rsid w:val="00A24D75"/>
    <w:rsid w:val="00A33050"/>
    <w:rsid w:val="00A368B4"/>
    <w:rsid w:val="00A478C6"/>
    <w:rsid w:val="00A52293"/>
    <w:rsid w:val="00A67176"/>
    <w:rsid w:val="00A932CE"/>
    <w:rsid w:val="00A95C14"/>
    <w:rsid w:val="00A97C02"/>
    <w:rsid w:val="00AA04DF"/>
    <w:rsid w:val="00AA23C5"/>
    <w:rsid w:val="00AC42D1"/>
    <w:rsid w:val="00AC632C"/>
    <w:rsid w:val="00AD0372"/>
    <w:rsid w:val="00AE76A1"/>
    <w:rsid w:val="00AF63AC"/>
    <w:rsid w:val="00B12D77"/>
    <w:rsid w:val="00B142A2"/>
    <w:rsid w:val="00B17F04"/>
    <w:rsid w:val="00B23C17"/>
    <w:rsid w:val="00B30A9F"/>
    <w:rsid w:val="00B476F7"/>
    <w:rsid w:val="00B727A3"/>
    <w:rsid w:val="00B80751"/>
    <w:rsid w:val="00BA1281"/>
    <w:rsid w:val="00BB0C0F"/>
    <w:rsid w:val="00BB1FE2"/>
    <w:rsid w:val="00BC05BE"/>
    <w:rsid w:val="00BC386F"/>
    <w:rsid w:val="00BD5B06"/>
    <w:rsid w:val="00BE4DBB"/>
    <w:rsid w:val="00C053E3"/>
    <w:rsid w:val="00C06248"/>
    <w:rsid w:val="00C324FA"/>
    <w:rsid w:val="00C34299"/>
    <w:rsid w:val="00C431FE"/>
    <w:rsid w:val="00C50857"/>
    <w:rsid w:val="00C52DAD"/>
    <w:rsid w:val="00C92D9D"/>
    <w:rsid w:val="00CA58DF"/>
    <w:rsid w:val="00CB05A3"/>
    <w:rsid w:val="00CB2A83"/>
    <w:rsid w:val="00CB642E"/>
    <w:rsid w:val="00CB68C9"/>
    <w:rsid w:val="00CC344F"/>
    <w:rsid w:val="00CD0506"/>
    <w:rsid w:val="00CE7931"/>
    <w:rsid w:val="00D50114"/>
    <w:rsid w:val="00D60BE7"/>
    <w:rsid w:val="00D72058"/>
    <w:rsid w:val="00D7506C"/>
    <w:rsid w:val="00D83872"/>
    <w:rsid w:val="00D84AFF"/>
    <w:rsid w:val="00D851E4"/>
    <w:rsid w:val="00D9186B"/>
    <w:rsid w:val="00D9289F"/>
    <w:rsid w:val="00D933D6"/>
    <w:rsid w:val="00D97468"/>
    <w:rsid w:val="00DB602A"/>
    <w:rsid w:val="00DC237A"/>
    <w:rsid w:val="00DC4F8C"/>
    <w:rsid w:val="00DC5C4E"/>
    <w:rsid w:val="00DD1777"/>
    <w:rsid w:val="00DD66EE"/>
    <w:rsid w:val="00DE7DFA"/>
    <w:rsid w:val="00DF0F0E"/>
    <w:rsid w:val="00E00FAE"/>
    <w:rsid w:val="00E1239F"/>
    <w:rsid w:val="00E276BB"/>
    <w:rsid w:val="00E331BC"/>
    <w:rsid w:val="00E4289E"/>
    <w:rsid w:val="00E46947"/>
    <w:rsid w:val="00E51F58"/>
    <w:rsid w:val="00E60572"/>
    <w:rsid w:val="00E622F9"/>
    <w:rsid w:val="00E81616"/>
    <w:rsid w:val="00E94662"/>
    <w:rsid w:val="00E95968"/>
    <w:rsid w:val="00EA270A"/>
    <w:rsid w:val="00EB01AB"/>
    <w:rsid w:val="00ED35CF"/>
    <w:rsid w:val="00ED5B35"/>
    <w:rsid w:val="00ED5D46"/>
    <w:rsid w:val="00ED6731"/>
    <w:rsid w:val="00ED6874"/>
    <w:rsid w:val="00EE465B"/>
    <w:rsid w:val="00EE6142"/>
    <w:rsid w:val="00EF0DCA"/>
    <w:rsid w:val="00EF2CDE"/>
    <w:rsid w:val="00EF50C8"/>
    <w:rsid w:val="00F15BAC"/>
    <w:rsid w:val="00F33DFF"/>
    <w:rsid w:val="00F5746F"/>
    <w:rsid w:val="00F710FC"/>
    <w:rsid w:val="00F71C53"/>
    <w:rsid w:val="00F824AE"/>
    <w:rsid w:val="00F9717A"/>
    <w:rsid w:val="00FA6E6B"/>
    <w:rsid w:val="00FC24FB"/>
    <w:rsid w:val="00FC4EC4"/>
    <w:rsid w:val="00FE243B"/>
    <w:rsid w:val="00FE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68E61"/>
  <w15:chartTrackingRefBased/>
  <w15:docId w15:val="{8485BEE5-F340-4274-93A3-D564ACFF6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5A3"/>
    <w:pPr>
      <w:spacing w:after="0" w:line="480" w:lineRule="auto"/>
      <w:jc w:val="both"/>
    </w:pPr>
    <w:rPr>
      <w:rFonts w:ascii="Termina" w:hAnsi="Termina" w:cs="Times New Roman (Body CS)"/>
      <w:kern w:val="0"/>
      <w:sz w:val="1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5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5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5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5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5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5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5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5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5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5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5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5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5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5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5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5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0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5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0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05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B05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05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5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5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5A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CB05A3"/>
    <w:pPr>
      <w:tabs>
        <w:tab w:val="center" w:pos="4536"/>
        <w:tab w:val="right" w:pos="9072"/>
      </w:tabs>
      <w:spacing w:after="80" w:line="240" w:lineRule="auto"/>
      <w:jc w:val="right"/>
    </w:pPr>
    <w:rPr>
      <w:b/>
      <w:caps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CB05A3"/>
    <w:rPr>
      <w:rFonts w:ascii="Termina" w:hAnsi="Termina" w:cs="Times New Roman (Body CS)"/>
      <w:b/>
      <w:caps/>
      <w:kern w:val="0"/>
      <w:sz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05A3"/>
    <w:pPr>
      <w:tabs>
        <w:tab w:val="center" w:pos="4536"/>
        <w:tab w:val="right" w:pos="9072"/>
      </w:tabs>
      <w:spacing w:line="240" w:lineRule="auto"/>
    </w:pPr>
    <w:rPr>
      <w:sz w:val="12"/>
    </w:rPr>
  </w:style>
  <w:style w:type="character" w:customStyle="1" w:styleId="FooterChar">
    <w:name w:val="Footer Char"/>
    <w:basedOn w:val="DefaultParagraphFont"/>
    <w:link w:val="Footer"/>
    <w:uiPriority w:val="99"/>
    <w:rsid w:val="00CB05A3"/>
    <w:rPr>
      <w:rFonts w:ascii="Termina" w:hAnsi="Termina" w:cs="Times New Roman (Body CS)"/>
      <w:kern w:val="0"/>
      <w:sz w:val="12"/>
      <w:lang w:val="en-GB"/>
      <w14:ligatures w14:val="none"/>
    </w:rPr>
  </w:style>
  <w:style w:type="paragraph" w:styleId="Date">
    <w:name w:val="Date"/>
    <w:basedOn w:val="Normal"/>
    <w:next w:val="Normal"/>
    <w:link w:val="DateChar"/>
    <w:uiPriority w:val="99"/>
    <w:unhideWhenUsed/>
    <w:qFormat/>
    <w:rsid w:val="00CB05A3"/>
    <w:pPr>
      <w:spacing w:line="240" w:lineRule="auto"/>
      <w:jc w:val="right"/>
    </w:pPr>
    <w:rPr>
      <w:sz w:val="12"/>
    </w:rPr>
  </w:style>
  <w:style w:type="character" w:customStyle="1" w:styleId="DateChar">
    <w:name w:val="Date Char"/>
    <w:basedOn w:val="DefaultParagraphFont"/>
    <w:link w:val="Date"/>
    <w:uiPriority w:val="99"/>
    <w:rsid w:val="00CB05A3"/>
    <w:rPr>
      <w:rFonts w:ascii="Termina" w:hAnsi="Termina" w:cs="Times New Roman (Body CS)"/>
      <w:kern w:val="0"/>
      <w:sz w:val="1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B05A3"/>
  </w:style>
  <w:style w:type="character" w:styleId="Hyperlink">
    <w:name w:val="Hyperlink"/>
    <w:basedOn w:val="DefaultParagraphFont"/>
    <w:uiPriority w:val="99"/>
    <w:unhideWhenUsed/>
    <w:rsid w:val="00CB05A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6B7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47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70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0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7008"/>
    <w:rPr>
      <w:rFonts w:ascii="Termina" w:hAnsi="Termina" w:cs="Times New Roman (Body CS)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70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008"/>
    <w:rPr>
      <w:rFonts w:ascii="Termina" w:hAnsi="Termina" w:cs="Times New Roman (Body CS)"/>
      <w:b/>
      <w:bCs/>
      <w:kern w:val="0"/>
      <w:sz w:val="20"/>
      <w:szCs w:val="20"/>
      <w:lang w:val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341D0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672DAE"/>
    <w:pPr>
      <w:spacing w:after="0" w:line="240" w:lineRule="auto"/>
    </w:pPr>
    <w:rPr>
      <w:rFonts w:ascii="Termina" w:hAnsi="Termina" w:cs="Times New Roman (Body CS)"/>
      <w:kern w:val="0"/>
      <w:sz w:val="14"/>
      <w:lang w:val="en-GB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74073C"/>
    <w:pPr>
      <w:widowControl w:val="0"/>
      <w:autoSpaceDE w:val="0"/>
      <w:autoSpaceDN w:val="0"/>
      <w:spacing w:line="240" w:lineRule="auto"/>
      <w:jc w:val="left"/>
    </w:pPr>
    <w:rPr>
      <w:rFonts w:ascii="Segoe UI Symbol" w:eastAsia="Segoe UI Symbol" w:hAnsi="Segoe UI Symbol" w:cs="Segoe UI Symbo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4073C"/>
    <w:rPr>
      <w:rFonts w:ascii="Segoe UI Symbol" w:eastAsia="Segoe UI Symbol" w:hAnsi="Segoe UI Symbol" w:cs="Segoe UI Symbol"/>
      <w:kern w:val="0"/>
      <w:sz w:val="20"/>
      <w:szCs w:val="20"/>
      <w:lang w:val="en-US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F4070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4070"/>
    <w:rPr>
      <w:rFonts w:ascii="Termina" w:hAnsi="Termina" w:cs="Times New Roman (Body CS)"/>
      <w:kern w:val="0"/>
      <w:sz w:val="20"/>
      <w:szCs w:val="20"/>
      <w:lang w:val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3F407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B837A-AA9F-4937-9F88-56CC3A8EE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FINA</Company>
  <LinksUpToDate>false</LinksUpToDate>
  <CharactersWithSpaces>9288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Saloni Gupta</dc:creator>
  <cp:keywords/>
  <dc:description/>
  <cp:lastModifiedBy>Saloni Gupta</cp:lastModifiedBy>
  <cp:revision>60</cp:revision>
  <cp:lastPrinted>2026-02-05T11:04:00Z</cp:lastPrinted>
  <dcterms:created xsi:type="dcterms:W3CDTF">2026-02-18T15:31:00Z</dcterms:created>
  <dcterms:modified xsi:type="dcterms:W3CDTF">2026-04-15T10:37:00Z</dcterms:modified>
</cp:coreProperties>
</file>